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989" w:rsidRDefault="00877989" w:rsidP="0052379E">
      <w:pPr>
        <w:ind w:left="0"/>
        <w:rPr>
          <w:rFonts w:ascii="Arial" w:hAnsi="Arial" w:cs="Arial"/>
          <w:b/>
          <w:color w:val="000000" w:themeColor="text1"/>
          <w:sz w:val="40"/>
          <w:szCs w:val="40"/>
        </w:rPr>
      </w:pPr>
      <w:r>
        <w:rPr>
          <w:rFonts w:ascii="Arial" w:hAnsi="Arial" w:cs="Arial"/>
          <w:b/>
          <w:color w:val="000000" w:themeColor="text1"/>
          <w:sz w:val="40"/>
          <w:szCs w:val="40"/>
        </w:rPr>
        <w:t xml:space="preserve">PROJETO DE LEI </w:t>
      </w:r>
      <w:r w:rsidR="00CB43EF">
        <w:rPr>
          <w:rFonts w:ascii="Arial" w:hAnsi="Arial" w:cs="Arial"/>
          <w:b/>
          <w:color w:val="000000" w:themeColor="text1"/>
          <w:sz w:val="40"/>
          <w:szCs w:val="40"/>
        </w:rPr>
        <w:t>815</w:t>
      </w:r>
      <w:bookmarkStart w:id="0" w:name="_GoBack"/>
      <w:bookmarkEnd w:id="0"/>
      <w:r>
        <w:rPr>
          <w:rFonts w:ascii="Arial" w:hAnsi="Arial" w:cs="Arial"/>
          <w:b/>
          <w:color w:val="000000" w:themeColor="text1"/>
          <w:sz w:val="40"/>
          <w:szCs w:val="40"/>
        </w:rPr>
        <w:t>/2017</w:t>
      </w:r>
    </w:p>
    <w:p w:rsidR="00877989" w:rsidRDefault="00877989" w:rsidP="0052379E">
      <w:pPr>
        <w:ind w:left="0"/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877989" w:rsidRDefault="00877989" w:rsidP="0052379E">
      <w:pPr>
        <w:ind w:left="0"/>
        <w:rPr>
          <w:rFonts w:ascii="Arial" w:hAnsi="Arial" w:cs="Arial"/>
          <w:b/>
          <w:color w:val="000000" w:themeColor="text1"/>
          <w:sz w:val="40"/>
          <w:szCs w:val="40"/>
        </w:rPr>
      </w:pPr>
      <w:r>
        <w:rPr>
          <w:rFonts w:ascii="Arial" w:hAnsi="Arial" w:cs="Arial"/>
          <w:b/>
          <w:color w:val="000000" w:themeColor="text1"/>
          <w:sz w:val="40"/>
          <w:szCs w:val="40"/>
        </w:rPr>
        <w:t xml:space="preserve">ANEXO I </w:t>
      </w:r>
    </w:p>
    <w:p w:rsidR="00877989" w:rsidRDefault="00877989" w:rsidP="0052379E">
      <w:pPr>
        <w:ind w:left="0"/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415ED9" w:rsidRPr="002B3332" w:rsidRDefault="00415ED9" w:rsidP="0052379E">
      <w:pPr>
        <w:ind w:left="0"/>
        <w:rPr>
          <w:rFonts w:ascii="Arial" w:hAnsi="Arial" w:cs="Arial"/>
          <w:b/>
          <w:color w:val="000000" w:themeColor="text1"/>
          <w:sz w:val="40"/>
          <w:szCs w:val="40"/>
        </w:rPr>
      </w:pPr>
      <w:r w:rsidRPr="002B3332">
        <w:rPr>
          <w:rFonts w:ascii="Arial" w:hAnsi="Arial" w:cs="Arial"/>
          <w:b/>
          <w:color w:val="000000" w:themeColor="text1"/>
          <w:sz w:val="40"/>
          <w:szCs w:val="40"/>
        </w:rPr>
        <w:t>RELATÓRIO FINAL</w:t>
      </w:r>
    </w:p>
    <w:p w:rsidR="00415ED9" w:rsidRPr="002B3332" w:rsidRDefault="00415ED9" w:rsidP="00415ED9">
      <w:pPr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6923B9" w:rsidRPr="002B3332" w:rsidRDefault="004A1980" w:rsidP="004A1980">
      <w:pPr>
        <w:tabs>
          <w:tab w:val="left" w:pos="6000"/>
        </w:tabs>
        <w:ind w:left="0"/>
        <w:jc w:val="both"/>
        <w:rPr>
          <w:rFonts w:ascii="Arial" w:hAnsi="Arial" w:cs="Arial"/>
          <w:b/>
          <w:color w:val="000000" w:themeColor="text1"/>
          <w:sz w:val="40"/>
          <w:szCs w:val="40"/>
        </w:rPr>
      </w:pPr>
      <w:r>
        <w:rPr>
          <w:rFonts w:ascii="Arial" w:hAnsi="Arial" w:cs="Arial"/>
          <w:b/>
          <w:color w:val="000000" w:themeColor="text1"/>
          <w:sz w:val="40"/>
          <w:szCs w:val="40"/>
        </w:rPr>
        <w:tab/>
      </w:r>
    </w:p>
    <w:p w:rsidR="00415ED9" w:rsidRPr="002B3332" w:rsidRDefault="00415ED9" w:rsidP="00415ED9">
      <w:pPr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415ED9" w:rsidRPr="0055571F" w:rsidRDefault="006923B9" w:rsidP="006923B9">
      <w:pPr>
        <w:rPr>
          <w:rFonts w:ascii="Arial" w:hAnsi="Arial" w:cs="Arial"/>
          <w:b/>
          <w:color w:val="000000" w:themeColor="text1"/>
          <w:sz w:val="40"/>
          <w:szCs w:val="40"/>
        </w:rPr>
      </w:pPr>
      <w:r w:rsidRPr="0055571F">
        <w:rPr>
          <w:rFonts w:ascii="Arial" w:hAnsi="Arial" w:cs="Arial"/>
          <w:b/>
          <w:color w:val="000000" w:themeColor="text1"/>
          <w:sz w:val="40"/>
          <w:szCs w:val="40"/>
        </w:rPr>
        <w:t xml:space="preserve">V </w:t>
      </w:r>
      <w:r w:rsidR="00415ED9" w:rsidRPr="0055571F">
        <w:rPr>
          <w:rFonts w:ascii="Arial" w:hAnsi="Arial" w:cs="Arial"/>
          <w:b/>
          <w:color w:val="000000" w:themeColor="text1"/>
          <w:sz w:val="40"/>
          <w:szCs w:val="40"/>
        </w:rPr>
        <w:t xml:space="preserve">CONFERÊNCIA MUNICIPAL DE SAÚDE DE </w:t>
      </w:r>
      <w:r w:rsidR="002B7A72" w:rsidRPr="0055571F">
        <w:rPr>
          <w:rFonts w:ascii="Arial" w:hAnsi="Arial" w:cs="Arial"/>
          <w:b/>
          <w:color w:val="000000" w:themeColor="text1"/>
          <w:sz w:val="40"/>
          <w:szCs w:val="40"/>
        </w:rPr>
        <w:t>SANTANA DO RIACHO</w:t>
      </w:r>
    </w:p>
    <w:p w:rsidR="002B3332" w:rsidRPr="002B3332" w:rsidRDefault="002B3332" w:rsidP="002B3332">
      <w:pPr>
        <w:rPr>
          <w:rFonts w:ascii="Arial" w:hAnsi="Arial" w:cs="Arial"/>
          <w:b/>
          <w:color w:val="000000" w:themeColor="text1"/>
          <w:sz w:val="40"/>
          <w:szCs w:val="40"/>
        </w:rPr>
      </w:pPr>
      <w:r>
        <w:rPr>
          <w:rFonts w:ascii="Arial" w:hAnsi="Arial" w:cs="Arial"/>
          <w:b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1167765</wp:posOffset>
            </wp:positionH>
            <wp:positionV relativeFrom="paragraph">
              <wp:posOffset>236854</wp:posOffset>
            </wp:positionV>
            <wp:extent cx="3257550" cy="1266825"/>
            <wp:effectExtent l="19050" t="0" r="0" b="0"/>
            <wp:wrapNone/>
            <wp:docPr id="1" name="Imagem 1" descr="C:\Users\PMSR\Desktop\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C:\Users\PMSR\Desktop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266825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3332" w:rsidRDefault="002B3332" w:rsidP="0052379E">
      <w:pPr>
        <w:tabs>
          <w:tab w:val="left" w:pos="3630"/>
        </w:tabs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415ED9" w:rsidRPr="002B3332" w:rsidRDefault="0052379E" w:rsidP="0052379E">
      <w:pPr>
        <w:tabs>
          <w:tab w:val="left" w:pos="3630"/>
        </w:tabs>
        <w:rPr>
          <w:rFonts w:ascii="Arial" w:hAnsi="Arial" w:cs="Arial"/>
          <w:b/>
          <w:color w:val="000000" w:themeColor="text1"/>
          <w:sz w:val="40"/>
          <w:szCs w:val="40"/>
        </w:rPr>
      </w:pPr>
      <w:r w:rsidRPr="002B3332">
        <w:rPr>
          <w:rFonts w:ascii="Arial" w:hAnsi="Arial" w:cs="Arial"/>
          <w:b/>
          <w:color w:val="000000" w:themeColor="text1"/>
          <w:sz w:val="40"/>
          <w:szCs w:val="40"/>
        </w:rPr>
        <w:tab/>
      </w:r>
    </w:p>
    <w:p w:rsidR="00415ED9" w:rsidRPr="002B3332" w:rsidRDefault="00415ED9" w:rsidP="00415ED9">
      <w:pPr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415ED9" w:rsidRPr="002B3332" w:rsidRDefault="00415ED9" w:rsidP="00415ED9">
      <w:pPr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6923B9" w:rsidRPr="002B3332" w:rsidRDefault="006923B9" w:rsidP="00415ED9">
      <w:pPr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415ED9" w:rsidRPr="002B3332" w:rsidRDefault="00415ED9" w:rsidP="00415ED9">
      <w:pPr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2B7A72" w:rsidRPr="002B3332" w:rsidRDefault="006923B9" w:rsidP="002B7A72">
      <w:pPr>
        <w:rPr>
          <w:rFonts w:ascii="Arial" w:hAnsi="Arial" w:cs="Arial"/>
          <w:b/>
          <w:color w:val="000000" w:themeColor="text1"/>
          <w:sz w:val="40"/>
          <w:szCs w:val="40"/>
        </w:rPr>
      </w:pPr>
      <w:r w:rsidRPr="002B3332">
        <w:rPr>
          <w:rFonts w:ascii="Arial" w:hAnsi="Arial" w:cs="Arial"/>
          <w:b/>
          <w:color w:val="000000" w:themeColor="text1"/>
          <w:sz w:val="40"/>
          <w:szCs w:val="40"/>
        </w:rPr>
        <w:t>Todos Juntos por um SUS de Q</w:t>
      </w:r>
      <w:r w:rsidR="00EF0E0A" w:rsidRPr="002B3332">
        <w:rPr>
          <w:rFonts w:ascii="Arial" w:hAnsi="Arial" w:cs="Arial"/>
          <w:b/>
          <w:color w:val="000000" w:themeColor="text1"/>
          <w:sz w:val="40"/>
          <w:szCs w:val="40"/>
        </w:rPr>
        <w:t>ualidade</w:t>
      </w:r>
    </w:p>
    <w:p w:rsidR="00415ED9" w:rsidRPr="002B3332" w:rsidRDefault="00415ED9" w:rsidP="00C3686A">
      <w:pPr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415ED9" w:rsidRPr="002B3332" w:rsidRDefault="00415ED9" w:rsidP="00415ED9">
      <w:pPr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415ED9" w:rsidRPr="002B3332" w:rsidRDefault="00415ED9" w:rsidP="002B3332">
      <w:pPr>
        <w:ind w:left="0"/>
        <w:jc w:val="both"/>
        <w:rPr>
          <w:rFonts w:ascii="Arial" w:hAnsi="Arial" w:cs="Arial"/>
          <w:b/>
          <w:color w:val="000000" w:themeColor="text1"/>
          <w:sz w:val="40"/>
          <w:szCs w:val="40"/>
        </w:rPr>
      </w:pPr>
      <w:r w:rsidRPr="002B3332">
        <w:rPr>
          <w:rFonts w:ascii="Arial" w:hAnsi="Arial" w:cs="Arial"/>
          <w:b/>
          <w:color w:val="000000" w:themeColor="text1"/>
          <w:sz w:val="40"/>
          <w:szCs w:val="40"/>
        </w:rPr>
        <w:t xml:space="preserve">Secretaria Municipal de </w:t>
      </w:r>
      <w:r w:rsidR="002B7A72" w:rsidRPr="002B3332">
        <w:rPr>
          <w:rFonts w:ascii="Arial" w:hAnsi="Arial" w:cs="Arial"/>
          <w:b/>
          <w:color w:val="000000" w:themeColor="text1"/>
          <w:sz w:val="40"/>
          <w:szCs w:val="40"/>
        </w:rPr>
        <w:t>Santana do Riacho</w:t>
      </w:r>
      <w:r w:rsidRPr="002B3332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</w:p>
    <w:p w:rsidR="006923B9" w:rsidRPr="002B3332" w:rsidRDefault="006923B9" w:rsidP="00415ED9">
      <w:pPr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6923B9" w:rsidRPr="002B3332" w:rsidRDefault="006923B9" w:rsidP="00415ED9">
      <w:pPr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415ED9" w:rsidRPr="002B3332" w:rsidRDefault="00415ED9" w:rsidP="00415ED9">
      <w:pPr>
        <w:rPr>
          <w:rFonts w:ascii="Arial" w:hAnsi="Arial" w:cs="Arial"/>
          <w:b/>
          <w:color w:val="000000" w:themeColor="text1"/>
          <w:sz w:val="40"/>
          <w:szCs w:val="40"/>
        </w:rPr>
      </w:pPr>
      <w:r w:rsidRPr="002B3332">
        <w:rPr>
          <w:rFonts w:ascii="Arial" w:hAnsi="Arial" w:cs="Arial"/>
          <w:b/>
          <w:color w:val="000000" w:themeColor="text1"/>
          <w:sz w:val="40"/>
          <w:szCs w:val="40"/>
        </w:rPr>
        <w:t xml:space="preserve">Conselho Municipal de Saúde </w:t>
      </w:r>
    </w:p>
    <w:p w:rsidR="007F6F94" w:rsidRDefault="007F6F94" w:rsidP="002B3332">
      <w:pPr>
        <w:spacing w:line="36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:rsidR="004D00CE" w:rsidRDefault="004D00CE" w:rsidP="002B3332">
      <w:pPr>
        <w:spacing w:line="36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:rsidR="00612A29" w:rsidRPr="008A61F4" w:rsidRDefault="008A61F4" w:rsidP="002B3332">
      <w:pPr>
        <w:spacing w:line="360" w:lineRule="auto"/>
        <w:ind w:left="0"/>
        <w:jc w:val="both"/>
        <w:rPr>
          <w:rFonts w:ascii="Arial" w:hAnsi="Arial" w:cs="Arial"/>
          <w:b/>
          <w:szCs w:val="24"/>
        </w:rPr>
      </w:pPr>
      <w:r w:rsidRPr="008A61F4">
        <w:rPr>
          <w:rFonts w:ascii="Arial" w:hAnsi="Arial" w:cs="Arial"/>
          <w:b/>
          <w:szCs w:val="24"/>
        </w:rPr>
        <w:lastRenderedPageBreak/>
        <w:t xml:space="preserve">           </w:t>
      </w:r>
      <w:r w:rsidR="00415ED9" w:rsidRPr="008A61F4">
        <w:rPr>
          <w:rFonts w:ascii="Arial" w:hAnsi="Arial" w:cs="Arial"/>
          <w:szCs w:val="24"/>
        </w:rPr>
        <w:t>No dia</w:t>
      </w:r>
      <w:r w:rsidR="00C3686A" w:rsidRPr="008A61F4">
        <w:rPr>
          <w:rFonts w:ascii="Arial" w:hAnsi="Arial" w:cs="Arial"/>
          <w:szCs w:val="24"/>
        </w:rPr>
        <w:t xml:space="preserve"> 07 (sete</w:t>
      </w:r>
      <w:r w:rsidR="002B7A72" w:rsidRPr="008A61F4">
        <w:rPr>
          <w:rFonts w:ascii="Arial" w:hAnsi="Arial" w:cs="Arial"/>
          <w:szCs w:val="24"/>
        </w:rPr>
        <w:t xml:space="preserve">) </w:t>
      </w:r>
      <w:r w:rsidR="00415ED9" w:rsidRPr="008A61F4">
        <w:rPr>
          <w:rFonts w:ascii="Arial" w:hAnsi="Arial" w:cs="Arial"/>
          <w:szCs w:val="24"/>
        </w:rPr>
        <w:t xml:space="preserve">de </w:t>
      </w:r>
      <w:r w:rsidR="00C3686A" w:rsidRPr="008A61F4">
        <w:rPr>
          <w:rFonts w:ascii="Arial" w:hAnsi="Arial" w:cs="Arial"/>
          <w:szCs w:val="24"/>
        </w:rPr>
        <w:t xml:space="preserve">julho de 2017, foi realizada </w:t>
      </w:r>
      <w:r w:rsidR="002B7A72" w:rsidRPr="008A61F4">
        <w:rPr>
          <w:rFonts w:ascii="Arial" w:hAnsi="Arial" w:cs="Arial"/>
          <w:szCs w:val="24"/>
        </w:rPr>
        <w:t xml:space="preserve">V </w:t>
      </w:r>
      <w:r w:rsidR="00415ED9" w:rsidRPr="008A61F4">
        <w:rPr>
          <w:rFonts w:ascii="Arial" w:hAnsi="Arial" w:cs="Arial"/>
          <w:szCs w:val="24"/>
        </w:rPr>
        <w:t>Conferência Municipal de Saúde, com o tem</w:t>
      </w:r>
      <w:r w:rsidR="00C3686A" w:rsidRPr="008A61F4">
        <w:rPr>
          <w:rFonts w:ascii="Arial" w:hAnsi="Arial" w:cs="Arial"/>
          <w:szCs w:val="24"/>
        </w:rPr>
        <w:t xml:space="preserve">a todos juntos por um SUS de qualidade. </w:t>
      </w:r>
      <w:r w:rsidR="00445DD3" w:rsidRPr="008A61F4">
        <w:rPr>
          <w:rFonts w:ascii="Arial" w:hAnsi="Arial" w:cs="Arial"/>
          <w:szCs w:val="24"/>
        </w:rPr>
        <w:t xml:space="preserve">Com a </w:t>
      </w:r>
      <w:r w:rsidR="00C3686A" w:rsidRPr="008A61F4">
        <w:rPr>
          <w:rFonts w:ascii="Arial" w:hAnsi="Arial" w:cs="Arial"/>
          <w:szCs w:val="24"/>
        </w:rPr>
        <w:t xml:space="preserve">finalidade de </w:t>
      </w:r>
      <w:r w:rsidR="002B7A72" w:rsidRPr="008A61F4">
        <w:rPr>
          <w:rFonts w:ascii="Arial" w:hAnsi="Arial" w:cs="Arial"/>
          <w:szCs w:val="24"/>
        </w:rPr>
        <w:t xml:space="preserve">contribuir para </w:t>
      </w:r>
      <w:r w:rsidR="00445DD3" w:rsidRPr="008A61F4">
        <w:rPr>
          <w:rFonts w:ascii="Arial" w:hAnsi="Arial" w:cs="Arial"/>
          <w:szCs w:val="24"/>
        </w:rPr>
        <w:t>a construção de um S</w:t>
      </w:r>
      <w:r w:rsidR="002B7A72" w:rsidRPr="008A61F4">
        <w:rPr>
          <w:rFonts w:ascii="Arial" w:hAnsi="Arial" w:cs="Arial"/>
          <w:szCs w:val="24"/>
        </w:rPr>
        <w:t xml:space="preserve">istema </w:t>
      </w:r>
      <w:r w:rsidR="00445DD3" w:rsidRPr="008A61F4">
        <w:rPr>
          <w:rFonts w:ascii="Arial" w:hAnsi="Arial" w:cs="Arial"/>
          <w:szCs w:val="24"/>
        </w:rPr>
        <w:t>Único de S</w:t>
      </w:r>
      <w:r w:rsidR="002B7A72" w:rsidRPr="008A61F4">
        <w:rPr>
          <w:rFonts w:ascii="Arial" w:hAnsi="Arial" w:cs="Arial"/>
          <w:szCs w:val="24"/>
        </w:rPr>
        <w:t>aúde democrático e qualificado.</w:t>
      </w:r>
      <w:r w:rsidR="00415ED9" w:rsidRPr="008A61F4">
        <w:rPr>
          <w:rFonts w:ascii="Arial" w:hAnsi="Arial" w:cs="Arial"/>
          <w:szCs w:val="24"/>
        </w:rPr>
        <w:t xml:space="preserve"> A mesma foi realizada n</w:t>
      </w:r>
      <w:r w:rsidR="002B7A72" w:rsidRPr="008A61F4">
        <w:rPr>
          <w:rFonts w:ascii="Arial" w:hAnsi="Arial" w:cs="Arial"/>
          <w:szCs w:val="24"/>
        </w:rPr>
        <w:t>o</w:t>
      </w:r>
      <w:r w:rsidR="00415ED9" w:rsidRPr="008A61F4">
        <w:rPr>
          <w:rFonts w:ascii="Arial" w:hAnsi="Arial" w:cs="Arial"/>
          <w:szCs w:val="24"/>
        </w:rPr>
        <w:t xml:space="preserve"> </w:t>
      </w:r>
      <w:r w:rsidR="00445DD3" w:rsidRPr="008A61F4">
        <w:rPr>
          <w:rFonts w:ascii="Arial" w:hAnsi="Arial" w:cs="Arial"/>
          <w:szCs w:val="24"/>
        </w:rPr>
        <w:t>Parque de Exposições Antô</w:t>
      </w:r>
      <w:r w:rsidR="002B7A72" w:rsidRPr="008A61F4">
        <w:rPr>
          <w:rFonts w:ascii="Arial" w:hAnsi="Arial" w:cs="Arial"/>
          <w:szCs w:val="24"/>
        </w:rPr>
        <w:t>nio Geraldo da Silva</w:t>
      </w:r>
      <w:r w:rsidR="00415ED9" w:rsidRPr="008A61F4">
        <w:rPr>
          <w:rFonts w:ascii="Arial" w:hAnsi="Arial" w:cs="Arial"/>
          <w:szCs w:val="24"/>
        </w:rPr>
        <w:t>, na qual foi convocada pelo Poder Executivo.</w:t>
      </w:r>
    </w:p>
    <w:p w:rsidR="00415ED9" w:rsidRPr="008A61F4" w:rsidRDefault="00415ED9" w:rsidP="00B80589">
      <w:pPr>
        <w:spacing w:line="360" w:lineRule="auto"/>
        <w:ind w:firstLine="709"/>
        <w:jc w:val="both"/>
        <w:rPr>
          <w:rFonts w:ascii="Arial" w:hAnsi="Arial" w:cs="Arial"/>
          <w:b/>
          <w:szCs w:val="24"/>
        </w:rPr>
      </w:pPr>
      <w:r w:rsidRPr="008A61F4">
        <w:rPr>
          <w:rFonts w:ascii="Arial" w:hAnsi="Arial" w:cs="Arial"/>
          <w:szCs w:val="24"/>
        </w:rPr>
        <w:t>A Conferência teve como objetivos principais avaliar a situação de saúde</w:t>
      </w:r>
      <w:r w:rsidR="00C3686A" w:rsidRPr="008A61F4">
        <w:rPr>
          <w:rFonts w:ascii="Arial" w:hAnsi="Arial" w:cs="Arial"/>
          <w:szCs w:val="24"/>
        </w:rPr>
        <w:t>, rever os indicadores do plano Municipal da IV conferência no ano de 2014</w:t>
      </w:r>
      <w:r w:rsidRPr="008A61F4">
        <w:rPr>
          <w:rFonts w:ascii="Arial" w:hAnsi="Arial" w:cs="Arial"/>
          <w:szCs w:val="24"/>
        </w:rPr>
        <w:t xml:space="preserve"> e propor diretrizes para a formulação da política de saúde nos três níveis de gestão. Isso significa dizer que as deliberações das Conferências devem servir para orientar os governos na elaboração dos planos de saúde e na definição de ações que sejam prioritárias nos âmbitos estaduais, municipais e nacional. </w:t>
      </w:r>
    </w:p>
    <w:p w:rsidR="00415ED9" w:rsidRPr="008A61F4" w:rsidRDefault="00415ED9" w:rsidP="00B80589">
      <w:pPr>
        <w:spacing w:line="360" w:lineRule="auto"/>
        <w:ind w:firstLine="709"/>
        <w:jc w:val="both"/>
        <w:rPr>
          <w:rFonts w:ascii="Arial" w:hAnsi="Arial" w:cs="Arial"/>
          <w:szCs w:val="24"/>
        </w:rPr>
      </w:pPr>
      <w:r w:rsidRPr="008A61F4">
        <w:rPr>
          <w:rFonts w:ascii="Arial" w:hAnsi="Arial" w:cs="Arial"/>
          <w:szCs w:val="24"/>
        </w:rPr>
        <w:t>A cada nova Conferência tem sido observado um aumento importante da participação da sociedade civil, fenômeno que garante a definição de políticas de saúde cada vez mais democráticas. As Conferências são fóruns privilegiados que a sociedade civil possui para discutir e apontar soluções para os problemas que envolvem a saúde da população brasileira. É nos espaços das Conferências que a sociedade se articula para garantir os interesses e as necessidades da população na área da Saúde e assegurar as diversas formas de pensar o SUS, assim como para ampliar, junto à sociedade, a disseminação de informações sobre o Sistema, para fortalecê-lo.</w:t>
      </w:r>
    </w:p>
    <w:p w:rsidR="00415ED9" w:rsidRPr="008A61F4" w:rsidRDefault="00415ED9" w:rsidP="00B80589">
      <w:pPr>
        <w:tabs>
          <w:tab w:val="left" w:pos="8647"/>
        </w:tabs>
        <w:spacing w:line="360" w:lineRule="auto"/>
        <w:ind w:firstLine="709"/>
        <w:jc w:val="both"/>
        <w:rPr>
          <w:rFonts w:ascii="Arial" w:hAnsi="Arial" w:cs="Arial"/>
          <w:szCs w:val="24"/>
        </w:rPr>
      </w:pPr>
      <w:r w:rsidRPr="008A61F4">
        <w:rPr>
          <w:rFonts w:ascii="Arial" w:hAnsi="Arial" w:cs="Arial"/>
          <w:szCs w:val="24"/>
        </w:rPr>
        <w:t xml:space="preserve">Com a aprovação do Conselho Municipal de Saúde, para direcionamento dos trabalhos a Conferência </w:t>
      </w:r>
      <w:r w:rsidR="00FF37AE" w:rsidRPr="008A61F4">
        <w:rPr>
          <w:rFonts w:ascii="Arial" w:hAnsi="Arial" w:cs="Arial"/>
          <w:szCs w:val="24"/>
        </w:rPr>
        <w:t>contou com 9 (nove</w:t>
      </w:r>
      <w:r w:rsidRPr="008A61F4">
        <w:rPr>
          <w:rFonts w:ascii="Arial" w:hAnsi="Arial" w:cs="Arial"/>
          <w:szCs w:val="24"/>
        </w:rPr>
        <w:t>) eixos centrais</w:t>
      </w:r>
      <w:r w:rsidR="00C3686A" w:rsidRPr="008A61F4">
        <w:rPr>
          <w:rFonts w:ascii="Arial" w:hAnsi="Arial" w:cs="Arial"/>
          <w:szCs w:val="24"/>
        </w:rPr>
        <w:t>, sendo esses direcionados pelo plano municipal do ano de 2014</w:t>
      </w:r>
      <w:r w:rsidRPr="008A61F4">
        <w:rPr>
          <w:rFonts w:ascii="Arial" w:hAnsi="Arial" w:cs="Arial"/>
          <w:szCs w:val="24"/>
        </w:rPr>
        <w:t xml:space="preserve">: - </w:t>
      </w:r>
      <w:r w:rsidR="00FF37AE" w:rsidRPr="008A61F4">
        <w:rPr>
          <w:rFonts w:ascii="Arial" w:hAnsi="Arial" w:cs="Arial"/>
          <w:szCs w:val="24"/>
        </w:rPr>
        <w:t>EIXO 1</w:t>
      </w:r>
      <w:r w:rsidRPr="008A61F4">
        <w:rPr>
          <w:rFonts w:ascii="Arial" w:hAnsi="Arial" w:cs="Arial"/>
          <w:szCs w:val="24"/>
        </w:rPr>
        <w:t xml:space="preserve">: </w:t>
      </w:r>
      <w:r w:rsidR="00911300" w:rsidRPr="008A61F4">
        <w:rPr>
          <w:rFonts w:ascii="Arial" w:hAnsi="Arial" w:cs="Arial"/>
          <w:szCs w:val="24"/>
        </w:rPr>
        <w:t>Assistência</w:t>
      </w:r>
      <w:r w:rsidRPr="008A61F4">
        <w:rPr>
          <w:rFonts w:ascii="Arial" w:hAnsi="Arial" w:cs="Arial"/>
          <w:szCs w:val="24"/>
        </w:rPr>
        <w:t xml:space="preserve"> </w:t>
      </w:r>
      <w:r w:rsidR="00911300" w:rsidRPr="008A61F4">
        <w:rPr>
          <w:rFonts w:ascii="Arial" w:hAnsi="Arial" w:cs="Arial"/>
          <w:szCs w:val="24"/>
        </w:rPr>
        <w:t>na atenção básica</w:t>
      </w:r>
      <w:r w:rsidRPr="008A61F4">
        <w:rPr>
          <w:rFonts w:ascii="Arial" w:hAnsi="Arial" w:cs="Arial"/>
          <w:szCs w:val="24"/>
        </w:rPr>
        <w:t xml:space="preserve">; - </w:t>
      </w:r>
      <w:r w:rsidR="00911300" w:rsidRPr="008A61F4">
        <w:rPr>
          <w:rFonts w:ascii="Arial" w:hAnsi="Arial" w:cs="Arial"/>
          <w:szCs w:val="24"/>
        </w:rPr>
        <w:t>EIXO 2</w:t>
      </w:r>
      <w:r w:rsidRPr="008A61F4">
        <w:rPr>
          <w:rFonts w:ascii="Arial" w:hAnsi="Arial" w:cs="Arial"/>
          <w:szCs w:val="24"/>
        </w:rPr>
        <w:t xml:space="preserve">: </w:t>
      </w:r>
      <w:r w:rsidR="00911300" w:rsidRPr="008A61F4">
        <w:rPr>
          <w:rFonts w:ascii="Arial" w:hAnsi="Arial" w:cs="Arial"/>
          <w:szCs w:val="24"/>
        </w:rPr>
        <w:t>gestão do serviço de saúde</w:t>
      </w:r>
      <w:r w:rsidRPr="008A61F4">
        <w:rPr>
          <w:rFonts w:ascii="Arial" w:hAnsi="Arial" w:cs="Arial"/>
          <w:szCs w:val="24"/>
        </w:rPr>
        <w:t>, - EIXO</w:t>
      </w:r>
      <w:r w:rsidR="00911300" w:rsidRPr="008A61F4">
        <w:rPr>
          <w:rFonts w:ascii="Arial" w:hAnsi="Arial" w:cs="Arial"/>
          <w:szCs w:val="24"/>
        </w:rPr>
        <w:t xml:space="preserve"> 3</w:t>
      </w:r>
      <w:r w:rsidRPr="008A61F4">
        <w:rPr>
          <w:rFonts w:ascii="Arial" w:hAnsi="Arial" w:cs="Arial"/>
          <w:szCs w:val="24"/>
        </w:rPr>
        <w:t xml:space="preserve">: </w:t>
      </w:r>
      <w:r w:rsidR="00911300" w:rsidRPr="008A61F4">
        <w:rPr>
          <w:rFonts w:ascii="Arial" w:hAnsi="Arial" w:cs="Arial"/>
          <w:szCs w:val="24"/>
        </w:rPr>
        <w:t xml:space="preserve">Atenção domiciliar – EIXO 4: Urgência e Emergência; - EIXO 5: Vigilância em saúde; - EIXO 6: Educação em saúde; - EIXO 7: Controle Social; - EIXO 8: Meio Ambiente; - EIXO 9: Ações intersetoriais. </w:t>
      </w:r>
    </w:p>
    <w:p w:rsidR="00415ED9" w:rsidRPr="008A61F4" w:rsidRDefault="00415ED9" w:rsidP="00B80589">
      <w:pPr>
        <w:spacing w:line="360" w:lineRule="auto"/>
        <w:ind w:firstLine="709"/>
        <w:jc w:val="both"/>
        <w:rPr>
          <w:rFonts w:ascii="Arial" w:hAnsi="Arial" w:cs="Arial"/>
          <w:szCs w:val="24"/>
        </w:rPr>
      </w:pPr>
      <w:r w:rsidRPr="008A61F4">
        <w:rPr>
          <w:rFonts w:ascii="Arial" w:hAnsi="Arial" w:cs="Arial"/>
          <w:szCs w:val="24"/>
        </w:rPr>
        <w:lastRenderedPageBreak/>
        <w:t>Para elaboração das propostas a serem apresentadas na conferência</w:t>
      </w:r>
      <w:r w:rsidR="00C3686A" w:rsidRPr="008A61F4">
        <w:rPr>
          <w:rFonts w:ascii="Arial" w:hAnsi="Arial" w:cs="Arial"/>
          <w:szCs w:val="24"/>
        </w:rPr>
        <w:t>, foram realizadas 3 (três</w:t>
      </w:r>
      <w:r w:rsidRPr="008A61F4">
        <w:rPr>
          <w:rFonts w:ascii="Arial" w:hAnsi="Arial" w:cs="Arial"/>
          <w:szCs w:val="24"/>
        </w:rPr>
        <w:t xml:space="preserve">) Pré – Conferências, nas localidades </w:t>
      </w:r>
      <w:r w:rsidR="00911300" w:rsidRPr="008A61F4">
        <w:rPr>
          <w:rFonts w:ascii="Arial" w:hAnsi="Arial" w:cs="Arial"/>
          <w:szCs w:val="24"/>
        </w:rPr>
        <w:t>Sede do Município</w:t>
      </w:r>
      <w:r w:rsidRPr="008A61F4">
        <w:rPr>
          <w:rFonts w:ascii="Arial" w:hAnsi="Arial" w:cs="Arial"/>
          <w:szCs w:val="24"/>
        </w:rPr>
        <w:t xml:space="preserve">, </w:t>
      </w:r>
      <w:r w:rsidR="00911300" w:rsidRPr="008A61F4">
        <w:rPr>
          <w:rFonts w:ascii="Arial" w:hAnsi="Arial" w:cs="Arial"/>
          <w:szCs w:val="24"/>
        </w:rPr>
        <w:t>Distrito Serra do Cipó e Comunidade Lapinha da Serra.</w:t>
      </w:r>
    </w:p>
    <w:p w:rsidR="008D77AA" w:rsidRPr="008A61F4" w:rsidRDefault="00415ED9" w:rsidP="007F6F94">
      <w:pPr>
        <w:tabs>
          <w:tab w:val="left" w:pos="8647"/>
        </w:tabs>
        <w:spacing w:line="360" w:lineRule="auto"/>
        <w:ind w:firstLine="709"/>
        <w:jc w:val="both"/>
        <w:rPr>
          <w:rFonts w:ascii="Arial" w:hAnsi="Arial" w:cs="Arial"/>
          <w:szCs w:val="24"/>
        </w:rPr>
      </w:pPr>
      <w:r w:rsidRPr="008A61F4">
        <w:rPr>
          <w:rFonts w:ascii="Arial" w:hAnsi="Arial" w:cs="Arial"/>
          <w:szCs w:val="24"/>
        </w:rPr>
        <w:t xml:space="preserve">Para aprovação análise das propostas foram criados </w:t>
      </w:r>
      <w:r w:rsidR="00C3686A" w:rsidRPr="008A61F4">
        <w:rPr>
          <w:rFonts w:ascii="Arial" w:hAnsi="Arial" w:cs="Arial"/>
          <w:szCs w:val="24"/>
        </w:rPr>
        <w:t>04</w:t>
      </w:r>
      <w:r w:rsidRPr="008A61F4">
        <w:rPr>
          <w:rFonts w:ascii="Arial" w:hAnsi="Arial" w:cs="Arial"/>
          <w:szCs w:val="24"/>
        </w:rPr>
        <w:t xml:space="preserve"> (</w:t>
      </w:r>
      <w:r w:rsidR="00445DD3" w:rsidRPr="008A61F4">
        <w:rPr>
          <w:rFonts w:ascii="Arial" w:hAnsi="Arial" w:cs="Arial"/>
          <w:szCs w:val="24"/>
        </w:rPr>
        <w:t>quatro</w:t>
      </w:r>
      <w:r w:rsidRPr="008A61F4">
        <w:rPr>
          <w:rFonts w:ascii="Arial" w:hAnsi="Arial" w:cs="Arial"/>
          <w:szCs w:val="24"/>
        </w:rPr>
        <w:t xml:space="preserve">) grupos </w:t>
      </w:r>
      <w:r w:rsidR="00445DD3" w:rsidRPr="008A61F4">
        <w:rPr>
          <w:rFonts w:ascii="Arial" w:hAnsi="Arial" w:cs="Arial"/>
          <w:szCs w:val="24"/>
        </w:rPr>
        <w:t>divididos</w:t>
      </w:r>
      <w:r w:rsidR="00C3686A" w:rsidRPr="008A61F4">
        <w:rPr>
          <w:rFonts w:ascii="Arial" w:hAnsi="Arial" w:cs="Arial"/>
          <w:szCs w:val="24"/>
        </w:rPr>
        <w:t xml:space="preserve"> por cores diferentes</w:t>
      </w:r>
      <w:r w:rsidRPr="008A61F4">
        <w:rPr>
          <w:rFonts w:ascii="Arial" w:hAnsi="Arial" w:cs="Arial"/>
          <w:szCs w:val="24"/>
        </w:rPr>
        <w:t>, dentre eles, de</w:t>
      </w:r>
      <w:r w:rsidR="00B80589" w:rsidRPr="008A61F4">
        <w:rPr>
          <w:rFonts w:ascii="Arial" w:hAnsi="Arial" w:cs="Arial"/>
          <w:szCs w:val="24"/>
        </w:rPr>
        <w:t>legados e convidados, sendo que</w:t>
      </w:r>
      <w:r w:rsidR="007F6F94">
        <w:rPr>
          <w:rFonts w:ascii="Arial" w:hAnsi="Arial" w:cs="Arial"/>
          <w:szCs w:val="24"/>
        </w:rPr>
        <w:t xml:space="preserve"> </w:t>
      </w:r>
      <w:r w:rsidRPr="008A61F4">
        <w:rPr>
          <w:rFonts w:ascii="Arial" w:hAnsi="Arial" w:cs="Arial"/>
          <w:szCs w:val="24"/>
        </w:rPr>
        <w:t xml:space="preserve">somente os delegados tiveram direito a voto. Logo após as propostas foram levadas para plenária final para aprovação. </w:t>
      </w:r>
      <w:r w:rsidR="008C70E1" w:rsidRPr="008A61F4">
        <w:rPr>
          <w:rFonts w:ascii="Arial" w:hAnsi="Arial" w:cs="Arial"/>
          <w:szCs w:val="24"/>
        </w:rPr>
        <w:t>Ficou decidido que as diretrizes utilizadas no presente plano servirão de base para a VI conferência Municipal de saúde a fim de avaliar a o cumprimento das propostas do presente ano de 2017 e aprimorá-lo através do apoio da sociedade civil e demais colaboradores presentes.</w:t>
      </w:r>
    </w:p>
    <w:p w:rsidR="00B80589" w:rsidRPr="008A61F4" w:rsidRDefault="00B80589" w:rsidP="00B80589">
      <w:pPr>
        <w:tabs>
          <w:tab w:val="left" w:pos="8647"/>
        </w:tabs>
        <w:spacing w:line="360" w:lineRule="auto"/>
        <w:ind w:firstLine="709"/>
        <w:jc w:val="both"/>
        <w:rPr>
          <w:rFonts w:ascii="Arial" w:hAnsi="Arial" w:cs="Arial"/>
          <w:szCs w:val="24"/>
        </w:rPr>
      </w:pPr>
    </w:p>
    <w:p w:rsidR="00FF37AE" w:rsidRPr="008A61F4" w:rsidRDefault="00415ED9" w:rsidP="0055571F">
      <w:pPr>
        <w:tabs>
          <w:tab w:val="left" w:pos="8647"/>
        </w:tabs>
        <w:spacing w:line="360" w:lineRule="auto"/>
        <w:jc w:val="both"/>
        <w:rPr>
          <w:rFonts w:ascii="Arial" w:hAnsi="Arial" w:cs="Arial"/>
          <w:szCs w:val="24"/>
        </w:rPr>
      </w:pPr>
      <w:r w:rsidRPr="008A61F4">
        <w:rPr>
          <w:rFonts w:ascii="Arial" w:hAnsi="Arial" w:cs="Arial"/>
          <w:szCs w:val="24"/>
        </w:rPr>
        <w:t xml:space="preserve">Segue as propostas aprovadas. </w:t>
      </w:r>
    </w:p>
    <w:p w:rsidR="00970F2E" w:rsidRPr="00B80589" w:rsidRDefault="00970F2E" w:rsidP="00B80589">
      <w:pPr>
        <w:tabs>
          <w:tab w:val="left" w:pos="8647"/>
        </w:tabs>
        <w:spacing w:line="360" w:lineRule="auto"/>
        <w:ind w:firstLine="709"/>
        <w:jc w:val="both"/>
        <w:rPr>
          <w:rFonts w:ascii="Arial" w:hAnsi="Arial" w:cs="Arial"/>
          <w:szCs w:val="24"/>
        </w:rPr>
      </w:pPr>
    </w:p>
    <w:p w:rsidR="00911300" w:rsidRDefault="00911300" w:rsidP="007F6F94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4"/>
        </w:rPr>
      </w:pPr>
      <w:r w:rsidRPr="001B2752">
        <w:rPr>
          <w:rFonts w:ascii="Arial" w:hAnsi="Arial" w:cs="Arial"/>
          <w:b/>
          <w:szCs w:val="24"/>
        </w:rPr>
        <w:t>EIXO 1 – Assistência na Atenção Básica</w:t>
      </w:r>
    </w:p>
    <w:p w:rsidR="00970F2E" w:rsidRPr="001B2752" w:rsidRDefault="00970F2E" w:rsidP="0091130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Cs w:val="24"/>
        </w:rPr>
      </w:pPr>
    </w:p>
    <w:p w:rsidR="00911300" w:rsidRPr="001B2752" w:rsidRDefault="00911300" w:rsidP="00415ED9">
      <w:pPr>
        <w:jc w:val="both"/>
        <w:rPr>
          <w:rFonts w:ascii="Arial" w:hAnsi="Arial" w:cs="Arial"/>
          <w:b/>
          <w:color w:val="2E74B5"/>
          <w:szCs w:val="24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2126"/>
        <w:gridCol w:w="2126"/>
        <w:gridCol w:w="3119"/>
      </w:tblGrid>
      <w:tr w:rsidR="00E12569" w:rsidRPr="00612A29" w:rsidTr="007F6F94">
        <w:trPr>
          <w:trHeight w:val="206"/>
        </w:trPr>
        <w:tc>
          <w:tcPr>
            <w:tcW w:w="94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/>
          </w:tcPr>
          <w:p w:rsidR="00596DE9" w:rsidRPr="007F6F94" w:rsidRDefault="00596DE9" w:rsidP="007F6F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</w:p>
          <w:p w:rsidR="00E12569" w:rsidRPr="007F6F94" w:rsidRDefault="00E12569" w:rsidP="007F6F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  <w:r w:rsidRPr="007F6F94">
              <w:rPr>
                <w:rFonts w:ascii="Arial" w:hAnsi="Arial" w:cs="Arial"/>
                <w:b/>
                <w:sz w:val="18"/>
                <w:szCs w:val="22"/>
              </w:rPr>
              <w:t>Diretriz: Fortalecer a Atenção Básica enfatizando o Programa de Saúde da Família; garantir o acesso a serviços de qualidade para a comunidade, com equidade e humanização.</w:t>
            </w:r>
          </w:p>
        </w:tc>
      </w:tr>
      <w:tr w:rsidR="00E12569" w:rsidRPr="00612A29" w:rsidTr="007F6F94">
        <w:trPr>
          <w:trHeight w:val="502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2569" w:rsidRPr="007F6F94" w:rsidRDefault="00E12569" w:rsidP="007F6F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  <w:r w:rsidRPr="007F6F94">
              <w:rPr>
                <w:rFonts w:ascii="Arial" w:hAnsi="Arial" w:cs="Arial"/>
                <w:b/>
                <w:sz w:val="18"/>
                <w:szCs w:val="24"/>
              </w:rPr>
              <w:t>Problema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2569" w:rsidRPr="007F6F94" w:rsidRDefault="00E12569" w:rsidP="007F6F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  <w:r w:rsidRPr="007F6F94">
              <w:rPr>
                <w:rFonts w:ascii="Arial" w:hAnsi="Arial" w:cs="Arial"/>
                <w:b/>
                <w:sz w:val="18"/>
                <w:szCs w:val="22"/>
              </w:rPr>
              <w:t>Ação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2569" w:rsidRPr="007F6F94" w:rsidRDefault="00E12569" w:rsidP="007F6F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  <w:r w:rsidRPr="007F6F94">
              <w:rPr>
                <w:rFonts w:ascii="Arial" w:hAnsi="Arial" w:cs="Arial"/>
                <w:b/>
                <w:sz w:val="18"/>
                <w:szCs w:val="22"/>
              </w:rPr>
              <w:t>Indicador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2569" w:rsidRPr="007F6F94" w:rsidRDefault="00E12569" w:rsidP="007F6F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</w:p>
          <w:p w:rsidR="00E12569" w:rsidRPr="007F6F94" w:rsidRDefault="00E12569" w:rsidP="007F6F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  <w:r w:rsidRPr="007F6F94">
              <w:rPr>
                <w:rFonts w:ascii="Arial" w:hAnsi="Arial" w:cs="Arial"/>
                <w:b/>
                <w:sz w:val="18"/>
                <w:szCs w:val="22"/>
              </w:rPr>
              <w:t>Meta</w:t>
            </w:r>
          </w:p>
          <w:p w:rsidR="00E12569" w:rsidRPr="007F6F94" w:rsidRDefault="00E12569" w:rsidP="007F6F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</w:p>
        </w:tc>
      </w:tr>
      <w:tr w:rsidR="00E12569" w:rsidRPr="00612A29" w:rsidTr="007F6F94">
        <w:trPr>
          <w:trHeight w:val="987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2A29" w:rsidRPr="007F6F94" w:rsidRDefault="00612A29" w:rsidP="007F6F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E12569" w:rsidRPr="007F6F94" w:rsidRDefault="00612A29" w:rsidP="007F6F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7F6F94">
              <w:rPr>
                <w:rFonts w:ascii="Arial" w:hAnsi="Arial" w:cs="Arial"/>
                <w:sz w:val="18"/>
                <w:szCs w:val="22"/>
              </w:rPr>
              <w:t xml:space="preserve">Implementar o prontuário </w:t>
            </w:r>
            <w:r w:rsidR="00EF0E0A" w:rsidRPr="007F6F94">
              <w:rPr>
                <w:rFonts w:ascii="Arial" w:hAnsi="Arial" w:cs="Arial"/>
                <w:sz w:val="18"/>
                <w:szCs w:val="22"/>
              </w:rPr>
              <w:t>eletrônico (PEC)</w:t>
            </w:r>
            <w:r w:rsidRPr="007F6F94">
              <w:rPr>
                <w:rFonts w:ascii="Arial" w:hAnsi="Arial" w:cs="Arial"/>
                <w:sz w:val="18"/>
                <w:szCs w:val="22"/>
              </w:rPr>
              <w:t>.</w:t>
            </w:r>
          </w:p>
          <w:p w:rsidR="00612A29" w:rsidRPr="007F6F94" w:rsidRDefault="00612A29" w:rsidP="007F6F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2A29" w:rsidRPr="007F6F94" w:rsidRDefault="00612A29" w:rsidP="007F6F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E12569" w:rsidRPr="007F6F94" w:rsidRDefault="008C70E1" w:rsidP="007F6F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7F6F94">
              <w:rPr>
                <w:rFonts w:ascii="Arial" w:hAnsi="Arial" w:cs="Arial"/>
                <w:sz w:val="18"/>
                <w:szCs w:val="22"/>
              </w:rPr>
              <w:t>Programar</w:t>
            </w:r>
            <w:r w:rsidR="00E12569" w:rsidRPr="007F6F94">
              <w:rPr>
                <w:rFonts w:ascii="Arial" w:hAnsi="Arial" w:cs="Arial"/>
                <w:sz w:val="18"/>
                <w:szCs w:val="22"/>
              </w:rPr>
              <w:t xml:space="preserve"> o prontuário eletrônico (PEC)</w:t>
            </w:r>
            <w:r w:rsidR="00612A29" w:rsidRPr="007F6F94">
              <w:rPr>
                <w:rFonts w:ascii="Arial" w:hAnsi="Arial" w:cs="Arial"/>
                <w:sz w:val="18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2A29" w:rsidRPr="007F6F94" w:rsidRDefault="00612A29" w:rsidP="007F6F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E12569" w:rsidRPr="007F6F94" w:rsidRDefault="00E12569" w:rsidP="007F6F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7F6F94">
              <w:rPr>
                <w:rFonts w:ascii="Arial" w:hAnsi="Arial" w:cs="Arial"/>
                <w:sz w:val="18"/>
                <w:szCs w:val="22"/>
              </w:rPr>
              <w:t>PEC implementado</w:t>
            </w:r>
            <w:r w:rsidR="00612A29" w:rsidRPr="007F6F94">
              <w:rPr>
                <w:rFonts w:ascii="Arial" w:hAnsi="Arial" w:cs="Arial"/>
                <w:sz w:val="18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2569" w:rsidRPr="007F6F94" w:rsidRDefault="00E12569" w:rsidP="007F6F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7F6F94">
              <w:rPr>
                <w:rFonts w:ascii="Arial" w:hAnsi="Arial" w:cs="Arial"/>
                <w:sz w:val="18"/>
                <w:szCs w:val="22"/>
              </w:rPr>
              <w:t>100%</w:t>
            </w:r>
          </w:p>
          <w:p w:rsidR="00E12569" w:rsidRPr="007F6F94" w:rsidRDefault="008C70E1" w:rsidP="007F6F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7F6F94">
              <w:rPr>
                <w:rFonts w:ascii="Arial" w:hAnsi="Arial" w:cs="Arial"/>
                <w:sz w:val="18"/>
                <w:szCs w:val="22"/>
              </w:rPr>
              <w:t>De implementação nas duas unidades básicas de saúde</w:t>
            </w:r>
          </w:p>
        </w:tc>
      </w:tr>
      <w:tr w:rsidR="00E12569" w:rsidRPr="00612A29" w:rsidTr="007F6F94">
        <w:trPr>
          <w:trHeight w:val="931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0572" w:rsidRPr="007F6F94" w:rsidRDefault="00820572" w:rsidP="007F6F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E12569" w:rsidRPr="007F6F94" w:rsidRDefault="00E12569" w:rsidP="007F6F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7F6F94">
              <w:rPr>
                <w:rFonts w:ascii="Arial" w:hAnsi="Arial" w:cs="Arial"/>
                <w:sz w:val="18"/>
                <w:szCs w:val="22"/>
              </w:rPr>
              <w:t>Dificuldade de compreensão por parte da população acerca do fluxo de atendimento e prioridades</w:t>
            </w:r>
            <w:r w:rsidR="00820572" w:rsidRPr="007F6F94">
              <w:rPr>
                <w:rFonts w:ascii="Arial" w:hAnsi="Arial" w:cs="Arial"/>
                <w:sz w:val="18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0572" w:rsidRPr="007F6F94" w:rsidRDefault="00820572" w:rsidP="007F6F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E12569" w:rsidRPr="007F6F94" w:rsidRDefault="00E12569" w:rsidP="007F6F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7F6F94">
              <w:rPr>
                <w:rFonts w:ascii="Arial" w:hAnsi="Arial" w:cs="Arial"/>
                <w:sz w:val="18"/>
                <w:szCs w:val="22"/>
              </w:rPr>
              <w:t>Oferecer eventos educativos para a comunidade</w:t>
            </w:r>
            <w:r w:rsidR="00820572" w:rsidRPr="007F6F94">
              <w:rPr>
                <w:rFonts w:ascii="Arial" w:hAnsi="Arial" w:cs="Arial"/>
                <w:sz w:val="18"/>
                <w:szCs w:val="22"/>
              </w:rPr>
              <w:t>.</w:t>
            </w:r>
          </w:p>
          <w:p w:rsidR="00E12569" w:rsidRPr="007F6F94" w:rsidRDefault="00E12569" w:rsidP="007F6F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7F6F94">
              <w:rPr>
                <w:rFonts w:ascii="Arial" w:hAnsi="Arial" w:cs="Arial"/>
                <w:sz w:val="18"/>
                <w:szCs w:val="22"/>
              </w:rPr>
              <w:t xml:space="preserve">Capacitar </w:t>
            </w:r>
            <w:r w:rsidR="00612A29" w:rsidRPr="007F6F94">
              <w:rPr>
                <w:rFonts w:ascii="Arial" w:hAnsi="Arial" w:cs="Arial"/>
                <w:sz w:val="18"/>
                <w:szCs w:val="22"/>
              </w:rPr>
              <w:t>à</w:t>
            </w:r>
            <w:r w:rsidRPr="007F6F94">
              <w:rPr>
                <w:rFonts w:ascii="Arial" w:hAnsi="Arial" w:cs="Arial"/>
                <w:sz w:val="18"/>
                <w:szCs w:val="22"/>
              </w:rPr>
              <w:t xml:space="preserve"> recepcionista do Centro de Saúde</w:t>
            </w:r>
            <w:r w:rsidR="00820572" w:rsidRPr="007F6F94">
              <w:rPr>
                <w:rFonts w:ascii="Arial" w:hAnsi="Arial" w:cs="Arial"/>
                <w:sz w:val="18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0572" w:rsidRPr="007F6F94" w:rsidRDefault="00820572" w:rsidP="007F6F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E12569" w:rsidRPr="007F6F94" w:rsidRDefault="00E12569" w:rsidP="007F6F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7F6F94">
              <w:rPr>
                <w:rFonts w:ascii="Arial" w:hAnsi="Arial" w:cs="Arial"/>
                <w:sz w:val="18"/>
                <w:szCs w:val="22"/>
              </w:rPr>
              <w:t>Eventos realizados</w:t>
            </w:r>
          </w:p>
          <w:p w:rsidR="00E12569" w:rsidRPr="007F6F94" w:rsidRDefault="00E12569" w:rsidP="007F6F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7F6F94">
              <w:rPr>
                <w:rFonts w:ascii="Arial" w:hAnsi="Arial" w:cs="Arial"/>
                <w:sz w:val="18"/>
                <w:szCs w:val="22"/>
              </w:rPr>
              <w:t>Capacitações realizadas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0572" w:rsidRPr="007F6F94" w:rsidRDefault="00820572" w:rsidP="007F6F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E12569" w:rsidRPr="007F6F94" w:rsidRDefault="008C70E1" w:rsidP="007F6F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7F6F94">
              <w:rPr>
                <w:rFonts w:ascii="Arial" w:hAnsi="Arial" w:cs="Arial"/>
                <w:sz w:val="18"/>
                <w:szCs w:val="22"/>
              </w:rPr>
              <w:t xml:space="preserve">Realizar ação educativa para a população 1 vez por mês na sala de espera das 2 unidades básicas de saúde e confecção de panfletos com organograma e </w:t>
            </w:r>
            <w:r w:rsidR="00820572" w:rsidRPr="007F6F94">
              <w:rPr>
                <w:rFonts w:ascii="Arial" w:hAnsi="Arial" w:cs="Arial"/>
                <w:sz w:val="18"/>
                <w:szCs w:val="22"/>
              </w:rPr>
              <w:t>fluxograma</w:t>
            </w:r>
            <w:r w:rsidRPr="007F6F94">
              <w:rPr>
                <w:rFonts w:ascii="Arial" w:hAnsi="Arial" w:cs="Arial"/>
                <w:sz w:val="18"/>
                <w:szCs w:val="22"/>
              </w:rPr>
              <w:t xml:space="preserve"> Municipal.</w:t>
            </w:r>
            <w:r w:rsidR="00273DB0" w:rsidRPr="007F6F94">
              <w:rPr>
                <w:rFonts w:ascii="Arial" w:hAnsi="Arial" w:cs="Arial"/>
                <w:sz w:val="18"/>
                <w:szCs w:val="22"/>
              </w:rPr>
              <w:t>Capacitação</w:t>
            </w:r>
            <w:r w:rsidRPr="007F6F94">
              <w:rPr>
                <w:rFonts w:ascii="Arial" w:hAnsi="Arial" w:cs="Arial"/>
                <w:sz w:val="18"/>
                <w:szCs w:val="22"/>
              </w:rPr>
              <w:t xml:space="preserve"> para recepcionista das 2 unidades</w:t>
            </w:r>
          </w:p>
        </w:tc>
      </w:tr>
      <w:tr w:rsidR="00E12569" w:rsidRPr="00CD75C3" w:rsidTr="007F6F94">
        <w:trPr>
          <w:trHeight w:val="931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0572" w:rsidRPr="007F6F94" w:rsidRDefault="00820572" w:rsidP="007F6F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E12569" w:rsidRPr="007F6F94" w:rsidRDefault="00E12569" w:rsidP="007F6F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7F6F94">
              <w:rPr>
                <w:rFonts w:ascii="Arial" w:hAnsi="Arial" w:cs="Arial"/>
                <w:sz w:val="18"/>
                <w:szCs w:val="22"/>
              </w:rPr>
              <w:t>Inexistência de protocolos fixados para o atendimento</w:t>
            </w:r>
            <w:r w:rsidR="00820572" w:rsidRPr="007F6F94">
              <w:rPr>
                <w:rFonts w:ascii="Arial" w:hAnsi="Arial" w:cs="Arial"/>
                <w:sz w:val="18"/>
                <w:szCs w:val="22"/>
              </w:rPr>
              <w:t>.</w:t>
            </w:r>
          </w:p>
          <w:p w:rsidR="00820572" w:rsidRPr="007F6F94" w:rsidRDefault="00820572" w:rsidP="007F6F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0572" w:rsidRPr="007F6F94" w:rsidRDefault="00820572" w:rsidP="007F6F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E12569" w:rsidRPr="007F6F94" w:rsidRDefault="00E12569" w:rsidP="007F6F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7F6F94">
              <w:rPr>
                <w:rFonts w:ascii="Arial" w:hAnsi="Arial" w:cs="Arial"/>
                <w:sz w:val="18"/>
                <w:szCs w:val="22"/>
              </w:rPr>
              <w:t>Construir projeto para elaboração dos protocolos de acordo com a realidade do município</w:t>
            </w:r>
            <w:r w:rsidR="00820572" w:rsidRPr="007F6F94">
              <w:rPr>
                <w:rFonts w:ascii="Arial" w:hAnsi="Arial" w:cs="Arial"/>
                <w:sz w:val="18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0572" w:rsidRPr="007F6F94" w:rsidRDefault="00820572" w:rsidP="007F6F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E12569" w:rsidRPr="007F6F94" w:rsidRDefault="00E12569" w:rsidP="007F6F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7F6F94">
              <w:rPr>
                <w:rFonts w:ascii="Arial" w:hAnsi="Arial" w:cs="Arial"/>
                <w:sz w:val="18"/>
                <w:szCs w:val="22"/>
              </w:rPr>
              <w:t>Atendimento conforme protocolos elaborados</w:t>
            </w:r>
            <w:r w:rsidR="00820572" w:rsidRPr="007F6F94">
              <w:rPr>
                <w:rFonts w:ascii="Arial" w:hAnsi="Arial" w:cs="Arial"/>
                <w:sz w:val="18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0572" w:rsidRPr="007F6F94" w:rsidRDefault="00820572" w:rsidP="007F6F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E12569" w:rsidRPr="007F6F94" w:rsidRDefault="0031726E" w:rsidP="007F6F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7F6F94">
              <w:rPr>
                <w:rFonts w:ascii="Arial" w:hAnsi="Arial" w:cs="Arial"/>
                <w:sz w:val="18"/>
                <w:szCs w:val="22"/>
              </w:rPr>
              <w:t>Protocolos de atendimento nas duas unidades de saúde.</w:t>
            </w:r>
          </w:p>
        </w:tc>
      </w:tr>
      <w:tr w:rsidR="00E12569" w:rsidRPr="00CD75C3" w:rsidTr="007F6F94">
        <w:trPr>
          <w:trHeight w:val="931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0572" w:rsidRPr="007F6F94" w:rsidRDefault="00820572" w:rsidP="007F6F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E12569" w:rsidRPr="007F6F94" w:rsidRDefault="00E12569" w:rsidP="007F6F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7F6F94">
              <w:rPr>
                <w:rFonts w:ascii="Arial" w:hAnsi="Arial" w:cs="Arial"/>
                <w:sz w:val="18"/>
                <w:szCs w:val="22"/>
              </w:rPr>
              <w:t>Dificuldade na realização dos exames complementares</w:t>
            </w:r>
            <w:r w:rsidR="00820572" w:rsidRPr="007F6F94">
              <w:rPr>
                <w:rFonts w:ascii="Arial" w:hAnsi="Arial" w:cs="Arial"/>
                <w:sz w:val="18"/>
                <w:szCs w:val="22"/>
              </w:rPr>
              <w:t>.</w:t>
            </w:r>
          </w:p>
          <w:p w:rsidR="00820572" w:rsidRPr="007F6F94" w:rsidRDefault="00820572" w:rsidP="007F6F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0572" w:rsidRPr="007F6F94" w:rsidRDefault="00820572" w:rsidP="007F6F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E12569" w:rsidRPr="007F6F94" w:rsidRDefault="00E12569" w:rsidP="007F6F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7F6F94">
              <w:rPr>
                <w:rFonts w:ascii="Arial" w:hAnsi="Arial" w:cs="Arial"/>
                <w:sz w:val="18"/>
                <w:szCs w:val="22"/>
              </w:rPr>
              <w:t>Buscar convênios para reduzir o tempo de espera dos exames</w:t>
            </w:r>
            <w:r w:rsidR="00820572" w:rsidRPr="007F6F94">
              <w:rPr>
                <w:rFonts w:ascii="Arial" w:hAnsi="Arial" w:cs="Arial"/>
                <w:sz w:val="18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0572" w:rsidRPr="007F6F94" w:rsidRDefault="00820572" w:rsidP="007F6F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E12569" w:rsidRPr="007F6F94" w:rsidRDefault="00E12569" w:rsidP="007F6F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7F6F94">
              <w:rPr>
                <w:rFonts w:ascii="Arial" w:hAnsi="Arial" w:cs="Arial"/>
                <w:sz w:val="18"/>
                <w:szCs w:val="22"/>
              </w:rPr>
              <w:t>Tempo de espera para realização de exames complementares</w:t>
            </w:r>
            <w:r w:rsidR="00820572" w:rsidRPr="007F6F94">
              <w:rPr>
                <w:rFonts w:ascii="Arial" w:hAnsi="Arial" w:cs="Arial"/>
                <w:sz w:val="18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0572" w:rsidRPr="007F6F94" w:rsidRDefault="00820572" w:rsidP="007F6F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E12569" w:rsidRPr="007F6F94" w:rsidRDefault="0046746C" w:rsidP="007F6F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7F6F94">
              <w:rPr>
                <w:rFonts w:ascii="Arial" w:hAnsi="Arial" w:cs="Arial"/>
                <w:sz w:val="18"/>
                <w:szCs w:val="22"/>
              </w:rPr>
              <w:t>Estabelecer convênios para atender o Município</w:t>
            </w:r>
            <w:r w:rsidR="00820572" w:rsidRPr="007F6F94">
              <w:rPr>
                <w:rFonts w:ascii="Arial" w:hAnsi="Arial" w:cs="Arial"/>
                <w:sz w:val="18"/>
                <w:szCs w:val="22"/>
              </w:rPr>
              <w:t>.</w:t>
            </w:r>
          </w:p>
        </w:tc>
      </w:tr>
      <w:tr w:rsidR="00E12569" w:rsidRPr="00CD75C3" w:rsidTr="007F6F94">
        <w:trPr>
          <w:trHeight w:val="931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0572" w:rsidRPr="007F6F94" w:rsidRDefault="00820572" w:rsidP="007F6F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E12569" w:rsidRPr="007F6F94" w:rsidRDefault="00E12569" w:rsidP="007F6F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7F6F94">
              <w:rPr>
                <w:rFonts w:ascii="Arial" w:hAnsi="Arial" w:cs="Arial"/>
                <w:sz w:val="18"/>
                <w:szCs w:val="22"/>
              </w:rPr>
              <w:t>Dificuldade relacionada ao processo de referência e contra-referência</w:t>
            </w:r>
            <w:r w:rsidR="008D1B8D" w:rsidRPr="007F6F94">
              <w:rPr>
                <w:rFonts w:ascii="Arial" w:hAnsi="Arial" w:cs="Arial"/>
                <w:sz w:val="18"/>
                <w:szCs w:val="22"/>
              </w:rPr>
              <w:t xml:space="preserve"> para os serviços de média e alta complexidade.</w:t>
            </w:r>
          </w:p>
          <w:p w:rsidR="00820572" w:rsidRPr="007F6F94" w:rsidRDefault="00820572" w:rsidP="007F6F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0572" w:rsidRPr="007F6F94" w:rsidRDefault="00820572" w:rsidP="007F6F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E12569" w:rsidRPr="007F6F94" w:rsidRDefault="00E12569" w:rsidP="007F6F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7F6F94">
              <w:rPr>
                <w:rFonts w:ascii="Arial" w:hAnsi="Arial" w:cs="Arial"/>
                <w:sz w:val="18"/>
                <w:szCs w:val="22"/>
              </w:rPr>
              <w:t>Estabelecer pactuações mais eficazes com os serviços de outros municípios</w:t>
            </w:r>
            <w:r w:rsidR="00820572" w:rsidRPr="007F6F94">
              <w:rPr>
                <w:rFonts w:ascii="Arial" w:hAnsi="Arial" w:cs="Arial"/>
                <w:sz w:val="18"/>
                <w:szCs w:val="22"/>
              </w:rPr>
              <w:t>.</w:t>
            </w:r>
            <w:r w:rsidR="008D1B8D" w:rsidRPr="007F6F94">
              <w:rPr>
                <w:rFonts w:ascii="Arial" w:hAnsi="Arial" w:cs="Arial"/>
                <w:sz w:val="18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0572" w:rsidRPr="007F6F94" w:rsidRDefault="00820572" w:rsidP="007F6F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E12569" w:rsidRPr="007F6F94" w:rsidRDefault="00E12569" w:rsidP="007F6F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7F6F94">
              <w:rPr>
                <w:rFonts w:ascii="Arial" w:hAnsi="Arial" w:cs="Arial"/>
                <w:sz w:val="18"/>
                <w:szCs w:val="22"/>
              </w:rPr>
              <w:t>Acompanhamento dos casos de tratamento fora do domicílio (TFD)</w:t>
            </w:r>
            <w:r w:rsidR="00820572" w:rsidRPr="007F6F94">
              <w:rPr>
                <w:rFonts w:ascii="Arial" w:hAnsi="Arial" w:cs="Arial"/>
                <w:sz w:val="18"/>
                <w:szCs w:val="22"/>
              </w:rPr>
              <w:t>.</w:t>
            </w:r>
          </w:p>
          <w:p w:rsidR="00E12569" w:rsidRPr="007F6F94" w:rsidRDefault="00E12569" w:rsidP="007F6F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7F6F94">
              <w:rPr>
                <w:rFonts w:ascii="Arial" w:hAnsi="Arial" w:cs="Arial"/>
                <w:sz w:val="18"/>
                <w:szCs w:val="22"/>
              </w:rPr>
              <w:t>Tempo de espera para a marcação e consultas e procedimentos</w:t>
            </w:r>
            <w:r w:rsidR="00820572" w:rsidRPr="007F6F94">
              <w:rPr>
                <w:rFonts w:ascii="Arial" w:hAnsi="Arial" w:cs="Arial"/>
                <w:sz w:val="18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2569" w:rsidRPr="007F6F94" w:rsidRDefault="00E12569" w:rsidP="007F6F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0662D1" w:rsidRPr="007F6F94" w:rsidRDefault="000662D1" w:rsidP="007F6F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7F6F94">
              <w:rPr>
                <w:rFonts w:ascii="Arial" w:hAnsi="Arial" w:cs="Arial"/>
                <w:sz w:val="18"/>
                <w:szCs w:val="22"/>
              </w:rPr>
              <w:t>Reduzir a fila de espera em 80%.</w:t>
            </w:r>
          </w:p>
          <w:p w:rsidR="000662D1" w:rsidRPr="007F6F94" w:rsidRDefault="000662D1" w:rsidP="007F6F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7F6F94">
              <w:rPr>
                <w:rFonts w:ascii="Arial" w:hAnsi="Arial" w:cs="Arial"/>
                <w:sz w:val="18"/>
                <w:szCs w:val="22"/>
              </w:rPr>
              <w:t xml:space="preserve">Fazer convênio </w:t>
            </w:r>
          </w:p>
        </w:tc>
      </w:tr>
      <w:tr w:rsidR="00E12569" w:rsidRPr="00CD75C3" w:rsidTr="007F6F94">
        <w:trPr>
          <w:trHeight w:val="931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0572" w:rsidRPr="007F6F94" w:rsidRDefault="00820572" w:rsidP="007F6F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E12569" w:rsidRPr="007F6F94" w:rsidRDefault="000B6BE4" w:rsidP="007F6F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7F6F94">
              <w:rPr>
                <w:rFonts w:ascii="Arial" w:hAnsi="Arial" w:cs="Arial"/>
                <w:sz w:val="18"/>
                <w:szCs w:val="22"/>
              </w:rPr>
              <w:t>Aumento da demanda pela procura de atendimento odontológico.</w:t>
            </w:r>
          </w:p>
          <w:p w:rsidR="00820572" w:rsidRPr="007F6F94" w:rsidRDefault="00820572" w:rsidP="007F6F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0572" w:rsidRPr="007F6F94" w:rsidRDefault="00820572" w:rsidP="007F6F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E12569" w:rsidRPr="007F6F94" w:rsidRDefault="0046746C" w:rsidP="007F6F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7F6F94">
              <w:rPr>
                <w:rFonts w:ascii="Arial" w:hAnsi="Arial" w:cs="Arial"/>
                <w:sz w:val="18"/>
                <w:szCs w:val="22"/>
              </w:rPr>
              <w:t xml:space="preserve"> Implantar </w:t>
            </w:r>
            <w:r w:rsidR="000B6BE4" w:rsidRPr="007F6F94">
              <w:rPr>
                <w:rFonts w:ascii="Arial" w:hAnsi="Arial" w:cs="Arial"/>
                <w:sz w:val="18"/>
                <w:szCs w:val="22"/>
              </w:rPr>
              <w:t>Internato rural odontológico.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0572" w:rsidRPr="007F6F94" w:rsidRDefault="00820572" w:rsidP="007F6F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E12569" w:rsidRPr="007F6F94" w:rsidRDefault="0046746C" w:rsidP="007F6F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7F6F94">
              <w:rPr>
                <w:rFonts w:ascii="Arial" w:hAnsi="Arial" w:cs="Arial"/>
                <w:sz w:val="18"/>
                <w:szCs w:val="22"/>
              </w:rPr>
              <w:t>Diminuição da fila de espera para consulta odontológica</w:t>
            </w:r>
            <w:r w:rsidR="00820572" w:rsidRPr="007F6F94">
              <w:rPr>
                <w:rFonts w:ascii="Arial" w:hAnsi="Arial" w:cs="Arial"/>
                <w:sz w:val="18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0572" w:rsidRPr="007F6F94" w:rsidRDefault="00820572" w:rsidP="007F6F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E12569" w:rsidRPr="007F6F94" w:rsidRDefault="0046746C" w:rsidP="007F6F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7F6F94">
              <w:rPr>
                <w:rFonts w:ascii="Arial" w:hAnsi="Arial" w:cs="Arial"/>
                <w:sz w:val="18"/>
                <w:szCs w:val="22"/>
              </w:rPr>
              <w:t>Internato rural em funcionamento</w:t>
            </w:r>
            <w:r w:rsidR="00820572" w:rsidRPr="007F6F94">
              <w:rPr>
                <w:rFonts w:ascii="Arial" w:hAnsi="Arial" w:cs="Arial"/>
                <w:sz w:val="18"/>
                <w:szCs w:val="22"/>
              </w:rPr>
              <w:t>.</w:t>
            </w:r>
          </w:p>
        </w:tc>
      </w:tr>
      <w:tr w:rsidR="000D30E1" w:rsidRPr="00CD75C3" w:rsidTr="007F6F94">
        <w:trPr>
          <w:trHeight w:val="931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0572" w:rsidRPr="007F6F94" w:rsidRDefault="00820572" w:rsidP="007F6F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820572" w:rsidRPr="007F6F94" w:rsidRDefault="000D30E1" w:rsidP="007F6F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7F6F94">
              <w:rPr>
                <w:rFonts w:ascii="Arial" w:hAnsi="Arial" w:cs="Arial"/>
                <w:sz w:val="18"/>
                <w:szCs w:val="22"/>
              </w:rPr>
              <w:t>Dificuldade na realização de visitas na zona rural e nas áreas extensas.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0572" w:rsidRPr="007F6F94" w:rsidRDefault="00820572" w:rsidP="007F6F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0D30E1" w:rsidRPr="007F6F94" w:rsidRDefault="000D30E1" w:rsidP="007F6F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7F6F94">
              <w:rPr>
                <w:rFonts w:ascii="Arial" w:hAnsi="Arial" w:cs="Arial"/>
                <w:sz w:val="18"/>
                <w:szCs w:val="22"/>
              </w:rPr>
              <w:t>Implantação de meios de locomoção para visitas domiciliares da ACS, por se tratar de zona rural e extensa.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0572" w:rsidRPr="007F6F94" w:rsidRDefault="00820572" w:rsidP="007F6F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0D30E1" w:rsidRPr="007F6F94" w:rsidRDefault="0046746C" w:rsidP="007F6F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7F6F94">
              <w:rPr>
                <w:rFonts w:ascii="Arial" w:hAnsi="Arial" w:cs="Arial"/>
                <w:sz w:val="18"/>
                <w:szCs w:val="22"/>
              </w:rPr>
              <w:t>Aumento das visitas domiciliares</w:t>
            </w:r>
            <w:r w:rsidR="00820572" w:rsidRPr="007F6F94">
              <w:rPr>
                <w:rFonts w:ascii="Arial" w:hAnsi="Arial" w:cs="Arial"/>
                <w:sz w:val="18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0572" w:rsidRPr="007F6F94" w:rsidRDefault="00820572" w:rsidP="007F6F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0D30E1" w:rsidRPr="007F6F94" w:rsidRDefault="0046746C" w:rsidP="007F6F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7F6F94">
              <w:rPr>
                <w:rFonts w:ascii="Arial" w:hAnsi="Arial" w:cs="Arial"/>
                <w:sz w:val="18"/>
                <w:szCs w:val="22"/>
              </w:rPr>
              <w:t>80% de cobertura da população</w:t>
            </w:r>
            <w:r w:rsidR="00820572" w:rsidRPr="007F6F94">
              <w:rPr>
                <w:rFonts w:ascii="Arial" w:hAnsi="Arial" w:cs="Arial"/>
                <w:sz w:val="18"/>
                <w:szCs w:val="22"/>
              </w:rPr>
              <w:t>.</w:t>
            </w:r>
          </w:p>
        </w:tc>
      </w:tr>
    </w:tbl>
    <w:p w:rsidR="00970F2E" w:rsidRDefault="00970F2E" w:rsidP="00E125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Cs w:val="24"/>
        </w:rPr>
      </w:pPr>
    </w:p>
    <w:p w:rsidR="00E12569" w:rsidRDefault="00E12569" w:rsidP="0054141D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4"/>
        </w:rPr>
      </w:pPr>
      <w:r w:rsidRPr="000662D1">
        <w:rPr>
          <w:rFonts w:ascii="Arial" w:hAnsi="Arial" w:cs="Arial"/>
          <w:b/>
          <w:szCs w:val="24"/>
        </w:rPr>
        <w:t>EIXO 2 – Gestão do serviço de saúde</w:t>
      </w:r>
    </w:p>
    <w:p w:rsidR="0055571F" w:rsidRPr="008D77AA" w:rsidRDefault="0055571F" w:rsidP="00E125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Cs w:val="24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2126"/>
        <w:gridCol w:w="2126"/>
        <w:gridCol w:w="3119"/>
      </w:tblGrid>
      <w:tr w:rsidR="00E12569" w:rsidRPr="008D77AA" w:rsidTr="007C6711">
        <w:trPr>
          <w:trHeight w:val="292"/>
        </w:trPr>
        <w:tc>
          <w:tcPr>
            <w:tcW w:w="94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/>
          </w:tcPr>
          <w:p w:rsidR="00596DE9" w:rsidRPr="007C6711" w:rsidRDefault="00596DE9" w:rsidP="007C671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</w:p>
          <w:p w:rsidR="00E12569" w:rsidRPr="007C6711" w:rsidRDefault="008A7DE3" w:rsidP="007C671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  <w:r w:rsidRPr="007C6711">
              <w:rPr>
                <w:rFonts w:ascii="Arial" w:hAnsi="Arial" w:cs="Arial"/>
                <w:b/>
                <w:sz w:val="18"/>
                <w:szCs w:val="22"/>
              </w:rPr>
              <w:t xml:space="preserve">Diretriz: Reorganizar o modelo assistencial de forma a garantir melhoria nas condições de saúde da população através da formalização de instrumentos organizacionais; ampliar o acesso e a melhoria da qualidade da </w:t>
            </w:r>
            <w:r w:rsidR="00E11A31" w:rsidRPr="007C6711">
              <w:rPr>
                <w:rFonts w:ascii="Arial" w:hAnsi="Arial" w:cs="Arial"/>
                <w:b/>
                <w:sz w:val="18"/>
                <w:szCs w:val="22"/>
              </w:rPr>
              <w:t>A</w:t>
            </w:r>
            <w:r w:rsidRPr="007C6711">
              <w:rPr>
                <w:rFonts w:ascii="Arial" w:hAnsi="Arial" w:cs="Arial"/>
                <w:b/>
                <w:sz w:val="18"/>
                <w:szCs w:val="22"/>
              </w:rPr>
              <w:t xml:space="preserve">tenção </w:t>
            </w:r>
            <w:r w:rsidR="00E11A31" w:rsidRPr="007C6711">
              <w:rPr>
                <w:rFonts w:ascii="Arial" w:hAnsi="Arial" w:cs="Arial"/>
                <w:b/>
                <w:sz w:val="18"/>
                <w:szCs w:val="22"/>
              </w:rPr>
              <w:t>B</w:t>
            </w:r>
            <w:r w:rsidRPr="007C6711">
              <w:rPr>
                <w:rFonts w:ascii="Arial" w:hAnsi="Arial" w:cs="Arial"/>
                <w:b/>
                <w:sz w:val="18"/>
                <w:szCs w:val="22"/>
              </w:rPr>
              <w:t>ásica.</w:t>
            </w:r>
          </w:p>
          <w:p w:rsidR="00596DE9" w:rsidRPr="007C6711" w:rsidRDefault="00596DE9" w:rsidP="007C671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</w:p>
        </w:tc>
      </w:tr>
      <w:tr w:rsidR="001B2752" w:rsidRPr="00612A29" w:rsidTr="007C6711">
        <w:trPr>
          <w:trHeight w:val="445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2569" w:rsidRPr="007C6711" w:rsidRDefault="00E12569" w:rsidP="007C671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  <w:r w:rsidRPr="007C6711">
              <w:rPr>
                <w:rFonts w:ascii="Arial" w:hAnsi="Arial" w:cs="Arial"/>
                <w:b/>
                <w:sz w:val="18"/>
                <w:szCs w:val="22"/>
              </w:rPr>
              <w:t>Problema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2569" w:rsidRPr="007C6711" w:rsidRDefault="00E12569" w:rsidP="007C671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  <w:r w:rsidRPr="007C6711">
              <w:rPr>
                <w:rFonts w:ascii="Arial" w:hAnsi="Arial" w:cs="Arial"/>
                <w:b/>
                <w:sz w:val="18"/>
                <w:szCs w:val="22"/>
              </w:rPr>
              <w:t>Ação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2569" w:rsidRPr="007C6711" w:rsidRDefault="00E12569" w:rsidP="007C671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  <w:r w:rsidRPr="007C6711">
              <w:rPr>
                <w:rFonts w:ascii="Arial" w:hAnsi="Arial" w:cs="Arial"/>
                <w:b/>
                <w:sz w:val="18"/>
                <w:szCs w:val="22"/>
              </w:rPr>
              <w:t>Indicador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2569" w:rsidRPr="007C6711" w:rsidRDefault="00E12569" w:rsidP="007C671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</w:p>
          <w:p w:rsidR="00E12569" w:rsidRPr="007C6711" w:rsidRDefault="00E12569" w:rsidP="007C671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  <w:r w:rsidRPr="007C6711">
              <w:rPr>
                <w:rFonts w:ascii="Arial" w:hAnsi="Arial" w:cs="Arial"/>
                <w:b/>
                <w:sz w:val="18"/>
                <w:szCs w:val="22"/>
              </w:rPr>
              <w:t>Meta</w:t>
            </w:r>
          </w:p>
          <w:p w:rsidR="00E12569" w:rsidRPr="007C6711" w:rsidRDefault="00E12569" w:rsidP="007C671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</w:p>
        </w:tc>
      </w:tr>
      <w:tr w:rsidR="001B2752" w:rsidRPr="00612A29" w:rsidTr="007C6711">
        <w:trPr>
          <w:trHeight w:val="1021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2752" w:rsidRPr="007C6711" w:rsidRDefault="001B2752" w:rsidP="007C671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E12569" w:rsidRPr="007C6711" w:rsidRDefault="001B2752" w:rsidP="007C671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7C6711">
              <w:rPr>
                <w:rFonts w:ascii="Arial" w:hAnsi="Arial" w:cs="Arial"/>
                <w:sz w:val="18"/>
                <w:szCs w:val="22"/>
              </w:rPr>
              <w:t>Inexistência de organograma institucional</w:t>
            </w:r>
            <w:r w:rsidR="000662D1" w:rsidRPr="007C6711">
              <w:rPr>
                <w:rFonts w:ascii="Arial" w:hAnsi="Arial" w:cs="Arial"/>
                <w:sz w:val="18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2752" w:rsidRPr="007C6711" w:rsidRDefault="001B2752" w:rsidP="007C671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E12569" w:rsidRPr="007C6711" w:rsidRDefault="00E12569" w:rsidP="007C671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7C6711">
              <w:rPr>
                <w:rFonts w:ascii="Arial" w:hAnsi="Arial" w:cs="Arial"/>
                <w:sz w:val="18"/>
                <w:szCs w:val="22"/>
              </w:rPr>
              <w:t>Elaborar os organogramas referentes às duas Unidades Básicas de Saúde existentes no município</w:t>
            </w:r>
            <w:r w:rsidR="000D30E1" w:rsidRPr="007C6711">
              <w:rPr>
                <w:rFonts w:ascii="Arial" w:hAnsi="Arial" w:cs="Arial"/>
                <w:sz w:val="18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2752" w:rsidRPr="007C6711" w:rsidRDefault="001B2752" w:rsidP="007C671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E12569" w:rsidRPr="007C6711" w:rsidRDefault="00E12569" w:rsidP="007C671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7C6711">
              <w:rPr>
                <w:rFonts w:ascii="Arial" w:hAnsi="Arial" w:cs="Arial"/>
                <w:sz w:val="18"/>
                <w:szCs w:val="22"/>
              </w:rPr>
              <w:t>% de unidades com organograma institucional elaborado e implantado</w:t>
            </w:r>
            <w:r w:rsidR="001B2752" w:rsidRPr="007C6711">
              <w:rPr>
                <w:rFonts w:ascii="Arial" w:hAnsi="Arial" w:cs="Arial"/>
                <w:sz w:val="18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2752" w:rsidRPr="007C6711" w:rsidRDefault="001B2752" w:rsidP="007C671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E12569" w:rsidRPr="007C6711" w:rsidRDefault="0046746C" w:rsidP="007C671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7C6711">
              <w:rPr>
                <w:rFonts w:ascii="Arial" w:hAnsi="Arial" w:cs="Arial"/>
                <w:sz w:val="18"/>
                <w:szCs w:val="22"/>
              </w:rPr>
              <w:t>Organograma em funcionamento nas duas unidades</w:t>
            </w:r>
            <w:r w:rsidR="001B2752" w:rsidRPr="007C6711">
              <w:rPr>
                <w:rFonts w:ascii="Arial" w:hAnsi="Arial" w:cs="Arial"/>
                <w:sz w:val="18"/>
                <w:szCs w:val="22"/>
              </w:rPr>
              <w:t>.</w:t>
            </w:r>
          </w:p>
        </w:tc>
      </w:tr>
      <w:tr w:rsidR="001B2752" w:rsidRPr="00612A29" w:rsidTr="007C6711">
        <w:trPr>
          <w:trHeight w:val="292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2752" w:rsidRPr="007C6711" w:rsidRDefault="001B2752" w:rsidP="007C671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E12569" w:rsidRPr="007C6711" w:rsidRDefault="00E12569" w:rsidP="007C671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7C6711">
              <w:rPr>
                <w:rFonts w:ascii="Arial" w:hAnsi="Arial" w:cs="Arial"/>
                <w:sz w:val="18"/>
                <w:szCs w:val="22"/>
              </w:rPr>
              <w:t>Dificuldade de interação entre as equipes dos dois Centros de Saúde</w:t>
            </w:r>
            <w:r w:rsidR="001B2752" w:rsidRPr="007C6711">
              <w:rPr>
                <w:rFonts w:ascii="Arial" w:hAnsi="Arial" w:cs="Arial"/>
                <w:sz w:val="18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2752" w:rsidRPr="007C6711" w:rsidRDefault="001B2752" w:rsidP="007C671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E12569" w:rsidRPr="007C6711" w:rsidRDefault="000D30E1" w:rsidP="007C671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7C6711">
              <w:rPr>
                <w:rFonts w:ascii="Arial" w:hAnsi="Arial" w:cs="Arial"/>
                <w:sz w:val="18"/>
                <w:szCs w:val="22"/>
              </w:rPr>
              <w:t xml:space="preserve">Fixar reunião </w:t>
            </w:r>
            <w:r w:rsidR="00E12569" w:rsidRPr="007C6711">
              <w:rPr>
                <w:rFonts w:ascii="Arial" w:hAnsi="Arial" w:cs="Arial"/>
                <w:sz w:val="18"/>
                <w:szCs w:val="22"/>
              </w:rPr>
              <w:t>com as duas equipes</w:t>
            </w:r>
            <w:r w:rsidR="001B2752" w:rsidRPr="007C6711">
              <w:rPr>
                <w:rFonts w:ascii="Arial" w:hAnsi="Arial" w:cs="Arial"/>
                <w:sz w:val="18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2752" w:rsidRPr="007C6711" w:rsidRDefault="001B2752" w:rsidP="007C671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E12569" w:rsidRPr="007C6711" w:rsidRDefault="0046746C" w:rsidP="007C671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7C6711">
              <w:rPr>
                <w:rFonts w:ascii="Arial" w:hAnsi="Arial" w:cs="Arial"/>
                <w:sz w:val="18"/>
                <w:szCs w:val="22"/>
              </w:rPr>
              <w:t>Fixar reuniões trimestralmente</w:t>
            </w:r>
            <w:r w:rsidR="001B2752" w:rsidRPr="007C6711">
              <w:rPr>
                <w:rFonts w:ascii="Arial" w:hAnsi="Arial" w:cs="Arial"/>
                <w:sz w:val="18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2752" w:rsidRPr="007C6711" w:rsidRDefault="001B2752" w:rsidP="007C671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E12569" w:rsidRPr="007C6711" w:rsidRDefault="001B2752" w:rsidP="007C671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7C6711">
              <w:rPr>
                <w:rFonts w:ascii="Arial" w:hAnsi="Arial" w:cs="Arial"/>
                <w:sz w:val="18"/>
                <w:szCs w:val="22"/>
              </w:rPr>
              <w:t>1</w:t>
            </w:r>
            <w:r w:rsidR="0046746C" w:rsidRPr="007C6711">
              <w:rPr>
                <w:rFonts w:ascii="Arial" w:hAnsi="Arial" w:cs="Arial"/>
                <w:sz w:val="18"/>
                <w:szCs w:val="22"/>
              </w:rPr>
              <w:t>00% das reuniões realizadas anualmente</w:t>
            </w:r>
            <w:r w:rsidRPr="007C6711">
              <w:rPr>
                <w:rFonts w:ascii="Arial" w:hAnsi="Arial" w:cs="Arial"/>
                <w:sz w:val="18"/>
                <w:szCs w:val="22"/>
              </w:rPr>
              <w:t>.</w:t>
            </w:r>
          </w:p>
        </w:tc>
      </w:tr>
      <w:tr w:rsidR="001B2752" w:rsidRPr="00612A29" w:rsidTr="007C6711">
        <w:trPr>
          <w:trHeight w:val="292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2752" w:rsidRPr="007C6711" w:rsidRDefault="001B2752" w:rsidP="007C671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E12569" w:rsidRPr="007C6711" w:rsidRDefault="00E12569" w:rsidP="007C671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7C6711">
              <w:rPr>
                <w:rFonts w:ascii="Arial" w:hAnsi="Arial" w:cs="Arial"/>
                <w:sz w:val="18"/>
                <w:szCs w:val="22"/>
              </w:rPr>
              <w:t>Alta rotatividade dos profissionais de saúde</w:t>
            </w:r>
            <w:r w:rsidR="001B2752" w:rsidRPr="007C6711">
              <w:rPr>
                <w:rFonts w:ascii="Arial" w:hAnsi="Arial" w:cs="Arial"/>
                <w:sz w:val="18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2752" w:rsidRPr="007C6711" w:rsidRDefault="001B2752" w:rsidP="007C671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1B2752" w:rsidRPr="007C6711" w:rsidRDefault="00E12569" w:rsidP="007C671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7C6711">
              <w:rPr>
                <w:rFonts w:ascii="Arial" w:hAnsi="Arial" w:cs="Arial"/>
                <w:sz w:val="18"/>
                <w:szCs w:val="22"/>
              </w:rPr>
              <w:t>Construir o Planejamento para elaboração e instituição do Plano de Cargos e Carreira;</w:t>
            </w:r>
          </w:p>
          <w:p w:rsidR="00E12569" w:rsidRPr="007C6711" w:rsidRDefault="00E12569" w:rsidP="007C671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7C6711">
              <w:rPr>
                <w:rFonts w:ascii="Arial" w:hAnsi="Arial" w:cs="Arial"/>
                <w:sz w:val="18"/>
                <w:szCs w:val="22"/>
              </w:rPr>
              <w:t>Elaborar método de avaliação de</w:t>
            </w:r>
            <w:r w:rsidR="000B5B56" w:rsidRPr="007C6711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Pr="007C6711">
              <w:rPr>
                <w:rFonts w:ascii="Arial" w:hAnsi="Arial" w:cs="Arial"/>
                <w:sz w:val="18"/>
                <w:szCs w:val="22"/>
              </w:rPr>
              <w:t>desempenho</w:t>
            </w:r>
            <w:r w:rsidR="001B2752" w:rsidRPr="007C6711">
              <w:rPr>
                <w:rFonts w:ascii="Arial" w:hAnsi="Arial" w:cs="Arial"/>
                <w:sz w:val="18"/>
                <w:szCs w:val="22"/>
              </w:rPr>
              <w:t>.</w:t>
            </w:r>
          </w:p>
          <w:p w:rsidR="00970F2E" w:rsidRPr="007C6711" w:rsidRDefault="00970F2E" w:rsidP="007C671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2752" w:rsidRPr="007C6711" w:rsidRDefault="001B2752" w:rsidP="007C671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E12569" w:rsidRPr="007C6711" w:rsidRDefault="00E12569" w:rsidP="007C671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7C6711">
              <w:rPr>
                <w:rFonts w:ascii="Arial" w:hAnsi="Arial" w:cs="Arial"/>
                <w:sz w:val="18"/>
                <w:szCs w:val="22"/>
              </w:rPr>
              <w:t>Planejamento para Plano de Cargos e Carreira elaborado</w:t>
            </w:r>
            <w:r w:rsidR="001B2752" w:rsidRPr="007C6711">
              <w:rPr>
                <w:rFonts w:ascii="Arial" w:hAnsi="Arial" w:cs="Arial"/>
                <w:sz w:val="18"/>
                <w:szCs w:val="22"/>
              </w:rPr>
              <w:t>;</w:t>
            </w:r>
          </w:p>
          <w:p w:rsidR="00E12569" w:rsidRPr="007C6711" w:rsidRDefault="00E12569" w:rsidP="007C671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7C6711">
              <w:rPr>
                <w:rFonts w:ascii="Arial" w:hAnsi="Arial" w:cs="Arial"/>
                <w:sz w:val="18"/>
                <w:szCs w:val="22"/>
              </w:rPr>
              <w:t>Avaliação de desempenho elaborada e instituída mensalmente</w:t>
            </w:r>
            <w:r w:rsidR="001B2752" w:rsidRPr="007C6711">
              <w:rPr>
                <w:rFonts w:ascii="Arial" w:hAnsi="Arial" w:cs="Arial"/>
                <w:sz w:val="18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2752" w:rsidRPr="007C6711" w:rsidRDefault="001B2752" w:rsidP="007C671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E12569" w:rsidRPr="007C6711" w:rsidRDefault="0046746C" w:rsidP="007C671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7C6711">
              <w:rPr>
                <w:rFonts w:ascii="Arial" w:hAnsi="Arial" w:cs="Arial"/>
                <w:sz w:val="18"/>
                <w:szCs w:val="22"/>
              </w:rPr>
              <w:t>Concurso público na gestão atual</w:t>
            </w:r>
            <w:r w:rsidR="001B2752" w:rsidRPr="007C6711">
              <w:rPr>
                <w:rFonts w:ascii="Arial" w:hAnsi="Arial" w:cs="Arial"/>
                <w:sz w:val="18"/>
                <w:szCs w:val="22"/>
              </w:rPr>
              <w:t>;</w:t>
            </w:r>
          </w:p>
          <w:p w:rsidR="00E12569" w:rsidRPr="007C6711" w:rsidRDefault="0046746C" w:rsidP="007C671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7C6711">
              <w:rPr>
                <w:rFonts w:ascii="Arial" w:hAnsi="Arial" w:cs="Arial"/>
                <w:sz w:val="18"/>
                <w:szCs w:val="22"/>
              </w:rPr>
              <w:t>Relatório mensal das avaliações de desempenho</w:t>
            </w:r>
            <w:r w:rsidR="001B2752" w:rsidRPr="007C6711">
              <w:rPr>
                <w:rFonts w:ascii="Arial" w:hAnsi="Arial" w:cs="Arial"/>
                <w:sz w:val="18"/>
                <w:szCs w:val="22"/>
              </w:rPr>
              <w:t>.</w:t>
            </w:r>
          </w:p>
        </w:tc>
      </w:tr>
      <w:tr w:rsidR="001B2752" w:rsidRPr="00612A29" w:rsidTr="007C6711">
        <w:trPr>
          <w:trHeight w:val="292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2752" w:rsidRPr="007C6711" w:rsidRDefault="00C8237F" w:rsidP="007C671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7C6711">
              <w:rPr>
                <w:rFonts w:ascii="Arial" w:hAnsi="Arial" w:cs="Arial"/>
                <w:sz w:val="18"/>
                <w:szCs w:val="22"/>
              </w:rPr>
              <w:t xml:space="preserve"> </w:t>
            </w:r>
          </w:p>
          <w:p w:rsidR="00E12569" w:rsidRPr="007C6711" w:rsidRDefault="0046746C" w:rsidP="007C671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7C6711">
              <w:rPr>
                <w:rFonts w:ascii="Arial" w:hAnsi="Arial" w:cs="Arial"/>
                <w:sz w:val="18"/>
                <w:szCs w:val="22"/>
              </w:rPr>
              <w:t>Pouca utilização da unidade de saúde da Lapinha</w:t>
            </w:r>
            <w:r w:rsidR="00CA2F05" w:rsidRPr="007C6711">
              <w:rPr>
                <w:rFonts w:ascii="Arial" w:hAnsi="Arial" w:cs="Arial"/>
                <w:sz w:val="18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2752" w:rsidRPr="007C6711" w:rsidRDefault="001B2752" w:rsidP="007C671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E12569" w:rsidRPr="007C6711" w:rsidRDefault="009B3B75" w:rsidP="007C671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7C6711">
              <w:rPr>
                <w:rFonts w:ascii="Arial" w:hAnsi="Arial" w:cs="Arial"/>
                <w:sz w:val="18"/>
                <w:szCs w:val="22"/>
              </w:rPr>
              <w:t>Intersetoriaridade para utilização do espaço da Lapinha.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2752" w:rsidRPr="007C6711" w:rsidRDefault="001B2752" w:rsidP="007C671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E12569" w:rsidRPr="007C6711" w:rsidRDefault="0046746C" w:rsidP="007C671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7C6711">
              <w:rPr>
                <w:rFonts w:ascii="Arial" w:hAnsi="Arial" w:cs="Arial"/>
                <w:sz w:val="18"/>
                <w:szCs w:val="22"/>
              </w:rPr>
              <w:t>Aumento de dias de utilização por profissionais da saúde e outros setores no município</w:t>
            </w:r>
            <w:r w:rsidR="00CA2F05" w:rsidRPr="007C6711">
              <w:rPr>
                <w:rFonts w:ascii="Arial" w:hAnsi="Arial" w:cs="Arial"/>
                <w:sz w:val="18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2752" w:rsidRPr="007C6711" w:rsidRDefault="001B2752" w:rsidP="007C671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E12569" w:rsidRPr="007C6711" w:rsidRDefault="00695445" w:rsidP="007C671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7C6711">
              <w:rPr>
                <w:rFonts w:ascii="Arial" w:hAnsi="Arial" w:cs="Arial"/>
                <w:sz w:val="18"/>
                <w:szCs w:val="22"/>
              </w:rPr>
              <w:t>Ocupação do espaço em no mínimo 70% dos dias da semana</w:t>
            </w:r>
            <w:r w:rsidR="00CA2F05" w:rsidRPr="007C6711">
              <w:rPr>
                <w:rFonts w:ascii="Arial" w:hAnsi="Arial" w:cs="Arial"/>
                <w:sz w:val="18"/>
                <w:szCs w:val="22"/>
              </w:rPr>
              <w:t>.</w:t>
            </w:r>
          </w:p>
        </w:tc>
      </w:tr>
    </w:tbl>
    <w:p w:rsidR="0054141D" w:rsidRPr="00612A29" w:rsidRDefault="0054141D" w:rsidP="00612A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F37AE" w:rsidRDefault="00E12569" w:rsidP="0054141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Cs w:val="24"/>
        </w:rPr>
      </w:pPr>
      <w:r w:rsidRPr="00B61227">
        <w:rPr>
          <w:rFonts w:ascii="Arial" w:hAnsi="Arial" w:cs="Arial"/>
          <w:b/>
          <w:szCs w:val="24"/>
        </w:rPr>
        <w:t>EIXO 3 – Atenção Domiciliar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2126"/>
        <w:gridCol w:w="2126"/>
        <w:gridCol w:w="3119"/>
      </w:tblGrid>
      <w:tr w:rsidR="00E12569" w:rsidRPr="00612A29" w:rsidTr="007C6711">
        <w:trPr>
          <w:trHeight w:val="391"/>
        </w:trPr>
        <w:tc>
          <w:tcPr>
            <w:tcW w:w="94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/>
          </w:tcPr>
          <w:p w:rsidR="00596DE9" w:rsidRPr="004D00CE" w:rsidRDefault="00596DE9" w:rsidP="008A7D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22"/>
              </w:rPr>
            </w:pPr>
          </w:p>
          <w:p w:rsidR="00596DE9" w:rsidRPr="004D00CE" w:rsidRDefault="00E12569" w:rsidP="008A7D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22"/>
              </w:rPr>
            </w:pPr>
            <w:r w:rsidRPr="004D00CE">
              <w:rPr>
                <w:rFonts w:ascii="Arial" w:hAnsi="Arial" w:cs="Arial"/>
                <w:b/>
                <w:sz w:val="18"/>
                <w:szCs w:val="22"/>
              </w:rPr>
              <w:t>Diretriz: Organizar a rede de atenção domiciliar no Município.</w:t>
            </w:r>
          </w:p>
        </w:tc>
      </w:tr>
      <w:tr w:rsidR="00E12569" w:rsidRPr="00612A29" w:rsidTr="007C6711">
        <w:trPr>
          <w:trHeight w:val="799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2569" w:rsidRPr="004D00CE" w:rsidRDefault="00E12569" w:rsidP="008A7D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22"/>
              </w:rPr>
            </w:pPr>
            <w:r w:rsidRPr="004D00CE">
              <w:rPr>
                <w:rFonts w:ascii="Arial" w:hAnsi="Arial" w:cs="Arial"/>
                <w:b/>
                <w:sz w:val="18"/>
                <w:szCs w:val="22"/>
              </w:rPr>
              <w:t>Problema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2569" w:rsidRPr="004D00CE" w:rsidRDefault="00E12569" w:rsidP="008A7D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22"/>
              </w:rPr>
            </w:pPr>
            <w:r w:rsidRPr="004D00CE">
              <w:rPr>
                <w:rFonts w:ascii="Arial" w:hAnsi="Arial" w:cs="Arial"/>
                <w:b/>
                <w:sz w:val="18"/>
                <w:szCs w:val="22"/>
              </w:rPr>
              <w:t>Ação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2569" w:rsidRPr="004D00CE" w:rsidRDefault="00E12569" w:rsidP="008A7D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22"/>
              </w:rPr>
            </w:pPr>
            <w:r w:rsidRPr="004D00CE">
              <w:rPr>
                <w:rFonts w:ascii="Arial" w:hAnsi="Arial" w:cs="Arial"/>
                <w:b/>
                <w:sz w:val="18"/>
                <w:szCs w:val="22"/>
              </w:rPr>
              <w:t>Indicador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2569" w:rsidRPr="004D00CE" w:rsidRDefault="00E12569" w:rsidP="008A7D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22"/>
              </w:rPr>
            </w:pPr>
          </w:p>
          <w:p w:rsidR="00E12569" w:rsidRPr="004D00CE" w:rsidRDefault="00E12569" w:rsidP="008A7D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22"/>
              </w:rPr>
            </w:pPr>
            <w:r w:rsidRPr="004D00CE">
              <w:rPr>
                <w:rFonts w:ascii="Arial" w:hAnsi="Arial" w:cs="Arial"/>
                <w:b/>
                <w:sz w:val="18"/>
                <w:szCs w:val="22"/>
              </w:rPr>
              <w:t>Meta</w:t>
            </w:r>
          </w:p>
          <w:p w:rsidR="00E12569" w:rsidRPr="004D00CE" w:rsidRDefault="00E12569" w:rsidP="008A7D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22"/>
              </w:rPr>
            </w:pPr>
          </w:p>
        </w:tc>
      </w:tr>
      <w:tr w:rsidR="00E12569" w:rsidRPr="00612A29" w:rsidTr="007C6711">
        <w:trPr>
          <w:trHeight w:val="289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F2E" w:rsidRPr="004D00CE" w:rsidRDefault="00970F2E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E12569" w:rsidRPr="004D00CE" w:rsidRDefault="00E12569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4D00CE">
              <w:rPr>
                <w:rFonts w:ascii="Arial" w:hAnsi="Arial" w:cs="Arial"/>
                <w:sz w:val="18"/>
                <w:szCs w:val="22"/>
              </w:rPr>
              <w:t>Irregularidade das visitas domiciliares</w:t>
            </w:r>
            <w:r w:rsidR="008A7DE3" w:rsidRPr="004D00CE">
              <w:rPr>
                <w:rFonts w:ascii="Arial" w:hAnsi="Arial" w:cs="Arial"/>
                <w:sz w:val="18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F2E" w:rsidRPr="004D00CE" w:rsidRDefault="00970F2E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E12569" w:rsidRPr="004D00CE" w:rsidRDefault="00E12569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4D00CE">
              <w:rPr>
                <w:rFonts w:ascii="Arial" w:hAnsi="Arial" w:cs="Arial"/>
                <w:sz w:val="18"/>
                <w:szCs w:val="22"/>
              </w:rPr>
              <w:t xml:space="preserve">Realizar estudo territorial a fim de estabelecer estratégias para otimizar o trabalho dos Agentes Comunitários de </w:t>
            </w:r>
            <w:r w:rsidRPr="004D00CE">
              <w:rPr>
                <w:rFonts w:ascii="Arial" w:hAnsi="Arial" w:cs="Arial"/>
                <w:sz w:val="18"/>
                <w:szCs w:val="22"/>
              </w:rPr>
              <w:lastRenderedPageBreak/>
              <w:t>Saúde e do Médico</w:t>
            </w:r>
            <w:r w:rsidR="008A7DE3" w:rsidRPr="004D00CE">
              <w:rPr>
                <w:rFonts w:ascii="Arial" w:hAnsi="Arial" w:cs="Arial"/>
                <w:sz w:val="18"/>
                <w:szCs w:val="22"/>
              </w:rPr>
              <w:t xml:space="preserve"> da Família;</w:t>
            </w:r>
          </w:p>
          <w:p w:rsidR="00E12569" w:rsidRPr="004D00CE" w:rsidRDefault="00E12569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4D00CE">
              <w:rPr>
                <w:rFonts w:ascii="Arial" w:hAnsi="Arial" w:cs="Arial"/>
                <w:sz w:val="18"/>
                <w:szCs w:val="22"/>
              </w:rPr>
              <w:t>Capacitação continuada</w:t>
            </w:r>
            <w:r w:rsidR="008A7DE3" w:rsidRPr="004D00CE">
              <w:rPr>
                <w:rFonts w:ascii="Arial" w:hAnsi="Arial" w:cs="Arial"/>
                <w:sz w:val="18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F2E" w:rsidRPr="004D00CE" w:rsidRDefault="00970F2E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E12569" w:rsidRPr="004D00CE" w:rsidRDefault="00E12569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4D00CE">
              <w:rPr>
                <w:rFonts w:ascii="Arial" w:hAnsi="Arial" w:cs="Arial"/>
                <w:sz w:val="18"/>
                <w:szCs w:val="22"/>
              </w:rPr>
              <w:t>Estratégia de visitas elaborada para cada agente</w:t>
            </w:r>
            <w:r w:rsidR="008A7DE3" w:rsidRPr="004D00CE">
              <w:rPr>
                <w:rFonts w:ascii="Arial" w:hAnsi="Arial" w:cs="Arial"/>
                <w:sz w:val="18"/>
                <w:szCs w:val="22"/>
              </w:rPr>
              <w:t xml:space="preserve"> comunitário</w:t>
            </w:r>
            <w:r w:rsidRPr="004D00CE">
              <w:rPr>
                <w:rFonts w:ascii="Arial" w:hAnsi="Arial" w:cs="Arial"/>
                <w:sz w:val="18"/>
                <w:szCs w:val="22"/>
              </w:rPr>
              <w:t xml:space="preserve"> de saúde</w:t>
            </w:r>
            <w:r w:rsidR="009E16F8" w:rsidRPr="004D00CE">
              <w:rPr>
                <w:rFonts w:ascii="Arial" w:hAnsi="Arial" w:cs="Arial"/>
                <w:sz w:val="18"/>
                <w:szCs w:val="22"/>
              </w:rPr>
              <w:t>;</w:t>
            </w:r>
          </w:p>
          <w:p w:rsidR="00E12569" w:rsidRPr="004D00CE" w:rsidRDefault="008A7DE3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4D00CE">
              <w:rPr>
                <w:rFonts w:ascii="Arial" w:hAnsi="Arial" w:cs="Arial"/>
                <w:sz w:val="18"/>
                <w:szCs w:val="22"/>
              </w:rPr>
              <w:t>Capacitações realizadas</w:t>
            </w:r>
            <w:r w:rsidR="009E16F8" w:rsidRPr="004D00CE">
              <w:rPr>
                <w:rFonts w:ascii="Arial" w:hAnsi="Arial" w:cs="Arial"/>
                <w:sz w:val="18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70F2E" w:rsidRPr="004D00CE" w:rsidRDefault="00970F2E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E12569" w:rsidRPr="004D00CE" w:rsidRDefault="00695445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4D00CE">
              <w:rPr>
                <w:rFonts w:ascii="Arial" w:hAnsi="Arial" w:cs="Arial"/>
                <w:sz w:val="18"/>
                <w:szCs w:val="22"/>
              </w:rPr>
              <w:t>Visitas domiciliares com cobertura de 80 %</w:t>
            </w:r>
            <w:r w:rsidR="008A7DE3" w:rsidRPr="004D00CE">
              <w:rPr>
                <w:rFonts w:ascii="Arial" w:hAnsi="Arial" w:cs="Arial"/>
                <w:sz w:val="18"/>
                <w:szCs w:val="22"/>
              </w:rPr>
              <w:t>;</w:t>
            </w:r>
          </w:p>
          <w:p w:rsidR="00E12569" w:rsidRPr="004D00CE" w:rsidRDefault="00695445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4D00CE">
              <w:rPr>
                <w:rFonts w:ascii="Arial" w:hAnsi="Arial" w:cs="Arial"/>
                <w:sz w:val="18"/>
                <w:szCs w:val="22"/>
              </w:rPr>
              <w:t>Curso de capacitação para os profissionais</w:t>
            </w:r>
            <w:r w:rsidR="008A7DE3" w:rsidRPr="004D00CE">
              <w:rPr>
                <w:rFonts w:ascii="Arial" w:hAnsi="Arial" w:cs="Arial"/>
                <w:sz w:val="18"/>
                <w:szCs w:val="22"/>
              </w:rPr>
              <w:t>.</w:t>
            </w:r>
          </w:p>
        </w:tc>
      </w:tr>
    </w:tbl>
    <w:p w:rsidR="0055571F" w:rsidRDefault="0055571F" w:rsidP="00612A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Cs w:val="24"/>
        </w:rPr>
      </w:pPr>
    </w:p>
    <w:p w:rsidR="00E12569" w:rsidRDefault="00E12569" w:rsidP="0054141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Cs w:val="24"/>
        </w:rPr>
      </w:pPr>
      <w:r w:rsidRPr="00B61227">
        <w:rPr>
          <w:rFonts w:ascii="Arial" w:hAnsi="Arial" w:cs="Arial"/>
          <w:b/>
          <w:szCs w:val="24"/>
        </w:rPr>
        <w:t>EIXO 4 – Urgência e emergência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1985"/>
        <w:gridCol w:w="2126"/>
        <w:gridCol w:w="2977"/>
      </w:tblGrid>
      <w:tr w:rsidR="00E12569" w:rsidRPr="00612A29" w:rsidTr="0054141D">
        <w:trPr>
          <w:trHeight w:val="289"/>
        </w:trPr>
        <w:tc>
          <w:tcPr>
            <w:tcW w:w="94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/>
          </w:tcPr>
          <w:p w:rsidR="00596DE9" w:rsidRPr="004D00CE" w:rsidRDefault="00596DE9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</w:p>
          <w:p w:rsidR="00E12569" w:rsidRPr="004D00CE" w:rsidRDefault="00E12569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  <w:r w:rsidRPr="004D00CE">
              <w:rPr>
                <w:rFonts w:ascii="Arial" w:hAnsi="Arial" w:cs="Arial"/>
                <w:b/>
                <w:sz w:val="18"/>
                <w:szCs w:val="22"/>
              </w:rPr>
              <w:t>Diretriz: organizar e aperfeiçoar o atendimento em urgência e emergência no município.</w:t>
            </w:r>
          </w:p>
          <w:p w:rsidR="00596DE9" w:rsidRPr="004D00CE" w:rsidRDefault="00596DE9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</w:p>
        </w:tc>
      </w:tr>
      <w:tr w:rsidR="00E12569" w:rsidRPr="00612A29" w:rsidTr="0054141D">
        <w:trPr>
          <w:trHeight w:val="825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2569" w:rsidRPr="004D00CE" w:rsidRDefault="00E12569" w:rsidP="008A7D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22"/>
              </w:rPr>
            </w:pPr>
            <w:r w:rsidRPr="004D00CE">
              <w:rPr>
                <w:rFonts w:ascii="Arial" w:hAnsi="Arial" w:cs="Arial"/>
                <w:b/>
                <w:sz w:val="18"/>
                <w:szCs w:val="22"/>
              </w:rPr>
              <w:t>Problema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2569" w:rsidRPr="004D00CE" w:rsidRDefault="00E12569" w:rsidP="008A7D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22"/>
              </w:rPr>
            </w:pPr>
            <w:r w:rsidRPr="004D00CE">
              <w:rPr>
                <w:rFonts w:ascii="Arial" w:hAnsi="Arial" w:cs="Arial"/>
                <w:b/>
                <w:sz w:val="18"/>
                <w:szCs w:val="22"/>
              </w:rPr>
              <w:t>Ação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2569" w:rsidRPr="004D00CE" w:rsidRDefault="00E12569" w:rsidP="008A7D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22"/>
              </w:rPr>
            </w:pPr>
            <w:r w:rsidRPr="004D00CE">
              <w:rPr>
                <w:rFonts w:ascii="Arial" w:hAnsi="Arial" w:cs="Arial"/>
                <w:b/>
                <w:sz w:val="18"/>
                <w:szCs w:val="22"/>
              </w:rPr>
              <w:t>Indicador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2569" w:rsidRPr="004D00CE" w:rsidRDefault="00E12569" w:rsidP="008A7D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22"/>
              </w:rPr>
            </w:pPr>
          </w:p>
          <w:p w:rsidR="00E12569" w:rsidRPr="004D00CE" w:rsidRDefault="00E12569" w:rsidP="008A7D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22"/>
              </w:rPr>
            </w:pPr>
            <w:r w:rsidRPr="004D00CE">
              <w:rPr>
                <w:rFonts w:ascii="Arial" w:hAnsi="Arial" w:cs="Arial"/>
                <w:b/>
                <w:sz w:val="18"/>
                <w:szCs w:val="22"/>
              </w:rPr>
              <w:t>Meta</w:t>
            </w:r>
          </w:p>
          <w:p w:rsidR="00E12569" w:rsidRPr="004D00CE" w:rsidRDefault="00E12569" w:rsidP="008A7D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22"/>
              </w:rPr>
            </w:pPr>
          </w:p>
        </w:tc>
      </w:tr>
      <w:tr w:rsidR="00E12569" w:rsidRPr="00612A29" w:rsidTr="0054141D">
        <w:trPr>
          <w:trHeight w:val="289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774A" w:rsidRPr="004D00CE" w:rsidRDefault="00C0774A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E12569" w:rsidRPr="004D00CE" w:rsidRDefault="00E12569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4D00CE">
              <w:rPr>
                <w:rFonts w:ascii="Arial" w:hAnsi="Arial" w:cs="Arial"/>
                <w:sz w:val="18"/>
                <w:szCs w:val="22"/>
              </w:rPr>
              <w:t>Transporte de urgência e emergência inseguro</w:t>
            </w:r>
            <w:r w:rsidR="00C0774A" w:rsidRPr="004D00CE">
              <w:rPr>
                <w:rFonts w:ascii="Arial" w:hAnsi="Arial" w:cs="Arial"/>
                <w:sz w:val="18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774A" w:rsidRPr="004D00CE" w:rsidRDefault="00C0774A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E12569" w:rsidRPr="004D00CE" w:rsidRDefault="00E12569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4D00CE">
              <w:rPr>
                <w:rFonts w:ascii="Arial" w:hAnsi="Arial" w:cs="Arial"/>
                <w:sz w:val="18"/>
                <w:szCs w:val="22"/>
              </w:rPr>
              <w:t>Manter a ambulância montada;</w:t>
            </w:r>
          </w:p>
          <w:p w:rsidR="00E12569" w:rsidRPr="004D00CE" w:rsidRDefault="00E12569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4D00CE">
              <w:rPr>
                <w:rFonts w:ascii="Arial" w:hAnsi="Arial" w:cs="Arial"/>
                <w:sz w:val="18"/>
                <w:szCs w:val="22"/>
              </w:rPr>
              <w:t>Destinar recursos para adquirir ambulância avançada</w:t>
            </w:r>
            <w:r w:rsidR="00C0774A" w:rsidRPr="004D00CE">
              <w:rPr>
                <w:rFonts w:ascii="Arial" w:hAnsi="Arial" w:cs="Arial"/>
                <w:sz w:val="18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774A" w:rsidRPr="004D00CE" w:rsidRDefault="00C0774A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E12569" w:rsidRPr="004D00CE" w:rsidRDefault="00E12569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4D00CE">
              <w:rPr>
                <w:rFonts w:ascii="Arial" w:hAnsi="Arial" w:cs="Arial"/>
                <w:sz w:val="18"/>
                <w:szCs w:val="22"/>
              </w:rPr>
              <w:t>Ambulância montada e organizada</w:t>
            </w:r>
            <w:r w:rsidR="00C0774A" w:rsidRPr="004D00CE">
              <w:rPr>
                <w:rFonts w:ascii="Arial" w:hAnsi="Arial" w:cs="Arial"/>
                <w:sz w:val="18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774A" w:rsidRPr="004D00CE" w:rsidRDefault="00C0774A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E12569" w:rsidRPr="004D00CE" w:rsidRDefault="00695445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4D00CE">
              <w:rPr>
                <w:rFonts w:ascii="Arial" w:hAnsi="Arial" w:cs="Arial"/>
                <w:sz w:val="18"/>
                <w:szCs w:val="22"/>
              </w:rPr>
              <w:t>Aquisição da ambulância e check list para organização das ambulâncias realizada pelos profissionais</w:t>
            </w:r>
            <w:r w:rsidR="00C0774A" w:rsidRPr="004D00CE">
              <w:rPr>
                <w:rFonts w:ascii="Arial" w:hAnsi="Arial" w:cs="Arial"/>
                <w:sz w:val="18"/>
                <w:szCs w:val="22"/>
              </w:rPr>
              <w:t>.</w:t>
            </w:r>
          </w:p>
        </w:tc>
      </w:tr>
      <w:tr w:rsidR="00E12569" w:rsidRPr="00612A29" w:rsidTr="0054141D">
        <w:trPr>
          <w:trHeight w:val="289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774A" w:rsidRPr="004D00CE" w:rsidRDefault="00C0774A" w:rsidP="00C0774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E12569" w:rsidRPr="004D00CE" w:rsidRDefault="00C0774A" w:rsidP="00C0774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4D00CE">
              <w:rPr>
                <w:rFonts w:ascii="Arial" w:hAnsi="Arial" w:cs="Arial"/>
                <w:sz w:val="18"/>
                <w:szCs w:val="22"/>
              </w:rPr>
              <w:t xml:space="preserve">Inexistência de médico plantonista </w:t>
            </w:r>
            <w:r w:rsidR="00B71A50" w:rsidRPr="004D00CE">
              <w:rPr>
                <w:rFonts w:ascii="Arial" w:hAnsi="Arial" w:cs="Arial"/>
                <w:sz w:val="18"/>
                <w:szCs w:val="22"/>
              </w:rPr>
              <w:t>de urgência.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774A" w:rsidRPr="004D00CE" w:rsidRDefault="00C0774A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E12569" w:rsidRPr="004D00CE" w:rsidRDefault="00E12569" w:rsidP="00C0774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4D00CE">
              <w:rPr>
                <w:rFonts w:ascii="Arial" w:hAnsi="Arial" w:cs="Arial"/>
                <w:sz w:val="18"/>
                <w:szCs w:val="22"/>
              </w:rPr>
              <w:t xml:space="preserve">Elaboração de Planejamento para destinação de recurso para contratação de </w:t>
            </w:r>
            <w:r w:rsidR="00C0774A" w:rsidRPr="004D00CE">
              <w:rPr>
                <w:rFonts w:ascii="Arial" w:hAnsi="Arial" w:cs="Arial"/>
                <w:sz w:val="18"/>
                <w:szCs w:val="22"/>
              </w:rPr>
              <w:t>médico plantonista.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774A" w:rsidRPr="004D00CE" w:rsidRDefault="00C0774A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E12569" w:rsidRPr="004D00CE" w:rsidRDefault="00C0774A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4D00CE">
              <w:rPr>
                <w:rFonts w:ascii="Arial" w:hAnsi="Arial" w:cs="Arial"/>
                <w:sz w:val="18"/>
                <w:szCs w:val="22"/>
              </w:rPr>
              <w:t>Destinação de recurso para contratação de médico plantonista.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774A" w:rsidRPr="004D00CE" w:rsidRDefault="00C0774A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E12569" w:rsidRPr="004D00CE" w:rsidRDefault="00695445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4D00CE">
              <w:rPr>
                <w:rFonts w:ascii="Arial" w:hAnsi="Arial" w:cs="Arial"/>
                <w:sz w:val="18"/>
                <w:szCs w:val="22"/>
              </w:rPr>
              <w:t>Plantão em funcionamento</w:t>
            </w:r>
            <w:r w:rsidR="00C0774A" w:rsidRPr="004D00CE">
              <w:rPr>
                <w:rFonts w:ascii="Arial" w:hAnsi="Arial" w:cs="Arial"/>
                <w:sz w:val="18"/>
                <w:szCs w:val="22"/>
              </w:rPr>
              <w:t>.</w:t>
            </w:r>
          </w:p>
        </w:tc>
      </w:tr>
    </w:tbl>
    <w:p w:rsidR="004D00CE" w:rsidRDefault="004D00CE" w:rsidP="0054141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Cs w:val="24"/>
        </w:rPr>
      </w:pPr>
    </w:p>
    <w:p w:rsidR="004D00CE" w:rsidRDefault="004D00CE" w:rsidP="0054141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Cs w:val="24"/>
        </w:rPr>
      </w:pPr>
    </w:p>
    <w:p w:rsidR="004D00CE" w:rsidRDefault="004D00CE" w:rsidP="0054141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Cs w:val="24"/>
        </w:rPr>
      </w:pPr>
    </w:p>
    <w:p w:rsidR="004D00CE" w:rsidRDefault="004D00CE" w:rsidP="0054141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Cs w:val="24"/>
        </w:rPr>
      </w:pPr>
    </w:p>
    <w:p w:rsidR="004D00CE" w:rsidRDefault="004D00CE" w:rsidP="0054141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Cs w:val="24"/>
        </w:rPr>
      </w:pPr>
    </w:p>
    <w:p w:rsidR="004D00CE" w:rsidRDefault="004D00CE" w:rsidP="0054141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Cs w:val="24"/>
        </w:rPr>
      </w:pPr>
    </w:p>
    <w:p w:rsidR="004D00CE" w:rsidRDefault="004D00CE" w:rsidP="0054141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Cs w:val="24"/>
        </w:rPr>
      </w:pPr>
    </w:p>
    <w:p w:rsidR="004D00CE" w:rsidRDefault="004D00CE" w:rsidP="0054141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Cs w:val="24"/>
        </w:rPr>
      </w:pPr>
    </w:p>
    <w:p w:rsidR="00FF37AE" w:rsidRDefault="00E12569" w:rsidP="0054141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Cs w:val="24"/>
        </w:rPr>
      </w:pPr>
      <w:r w:rsidRPr="00B61227">
        <w:rPr>
          <w:rFonts w:ascii="Arial" w:hAnsi="Arial" w:cs="Arial"/>
          <w:b/>
          <w:szCs w:val="24"/>
        </w:rPr>
        <w:lastRenderedPageBreak/>
        <w:t>EIXO 5 – Vigilância em saúde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1985"/>
        <w:gridCol w:w="2126"/>
        <w:gridCol w:w="2977"/>
      </w:tblGrid>
      <w:tr w:rsidR="00E12569" w:rsidRPr="00612A29" w:rsidTr="0054141D">
        <w:trPr>
          <w:trHeight w:val="289"/>
        </w:trPr>
        <w:tc>
          <w:tcPr>
            <w:tcW w:w="94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/>
          </w:tcPr>
          <w:p w:rsidR="00970F2E" w:rsidRPr="004D00CE" w:rsidRDefault="00970F2E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</w:p>
          <w:p w:rsidR="00E12569" w:rsidRPr="004D00CE" w:rsidRDefault="00E12569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  <w:r w:rsidRPr="004D00CE">
              <w:rPr>
                <w:rFonts w:ascii="Arial" w:hAnsi="Arial" w:cs="Arial"/>
                <w:b/>
                <w:sz w:val="18"/>
                <w:szCs w:val="22"/>
              </w:rPr>
              <w:t>Diretriz: Reduzir riscos e agravos à saúde da população por meio das ações de vigilância.</w:t>
            </w:r>
          </w:p>
          <w:p w:rsidR="00970F2E" w:rsidRPr="004D00CE" w:rsidRDefault="00970F2E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</w:p>
        </w:tc>
      </w:tr>
      <w:tr w:rsidR="00E12569" w:rsidRPr="00612A29" w:rsidTr="0054141D">
        <w:trPr>
          <w:trHeight w:val="655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2569" w:rsidRPr="004D00CE" w:rsidRDefault="00E12569" w:rsidP="00C46D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22"/>
              </w:rPr>
            </w:pPr>
            <w:r w:rsidRPr="004D00CE">
              <w:rPr>
                <w:rFonts w:ascii="Arial" w:hAnsi="Arial" w:cs="Arial"/>
                <w:b/>
                <w:sz w:val="18"/>
                <w:szCs w:val="22"/>
              </w:rPr>
              <w:t>Problema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2569" w:rsidRPr="004D00CE" w:rsidRDefault="00E12569" w:rsidP="00C46D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22"/>
              </w:rPr>
            </w:pPr>
            <w:r w:rsidRPr="004D00CE">
              <w:rPr>
                <w:rFonts w:ascii="Arial" w:hAnsi="Arial" w:cs="Arial"/>
                <w:b/>
                <w:sz w:val="18"/>
                <w:szCs w:val="22"/>
              </w:rPr>
              <w:t>Ação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2569" w:rsidRPr="004D00CE" w:rsidRDefault="00E12569" w:rsidP="00C46D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22"/>
              </w:rPr>
            </w:pPr>
            <w:r w:rsidRPr="004D00CE">
              <w:rPr>
                <w:rFonts w:ascii="Arial" w:hAnsi="Arial" w:cs="Arial"/>
                <w:b/>
                <w:sz w:val="18"/>
                <w:szCs w:val="22"/>
              </w:rPr>
              <w:t>Indicador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2569" w:rsidRPr="004D00CE" w:rsidRDefault="00E12569" w:rsidP="00C46D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22"/>
              </w:rPr>
            </w:pPr>
          </w:p>
          <w:p w:rsidR="00E12569" w:rsidRPr="004D00CE" w:rsidRDefault="00E12569" w:rsidP="00C46D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22"/>
              </w:rPr>
            </w:pPr>
            <w:r w:rsidRPr="004D00CE">
              <w:rPr>
                <w:rFonts w:ascii="Arial" w:hAnsi="Arial" w:cs="Arial"/>
                <w:b/>
                <w:sz w:val="18"/>
                <w:szCs w:val="22"/>
              </w:rPr>
              <w:t>Meta</w:t>
            </w:r>
          </w:p>
          <w:p w:rsidR="00E12569" w:rsidRPr="004D00CE" w:rsidRDefault="00E12569" w:rsidP="00C46D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22"/>
              </w:rPr>
            </w:pPr>
          </w:p>
        </w:tc>
      </w:tr>
      <w:tr w:rsidR="00E12569" w:rsidRPr="00612A29" w:rsidTr="0054141D">
        <w:trPr>
          <w:trHeight w:val="289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1227" w:rsidRPr="004D00CE" w:rsidRDefault="00B61227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E12569" w:rsidRPr="004D00CE" w:rsidRDefault="00265D18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4D00CE">
              <w:rPr>
                <w:rFonts w:ascii="Arial" w:hAnsi="Arial" w:cs="Arial"/>
                <w:sz w:val="18"/>
                <w:szCs w:val="22"/>
              </w:rPr>
              <w:t>Insufic</w:t>
            </w:r>
            <w:r w:rsidR="00E12569" w:rsidRPr="004D00CE">
              <w:rPr>
                <w:rFonts w:ascii="Arial" w:hAnsi="Arial" w:cs="Arial"/>
                <w:sz w:val="18"/>
                <w:szCs w:val="22"/>
              </w:rPr>
              <w:t>iência da estrutura de Recursos Humanos para a Vigilância em Saúde</w:t>
            </w:r>
            <w:r w:rsidR="00B61227" w:rsidRPr="004D00CE">
              <w:rPr>
                <w:rFonts w:ascii="Arial" w:hAnsi="Arial" w:cs="Arial"/>
                <w:sz w:val="18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1227" w:rsidRPr="004D00CE" w:rsidRDefault="00B61227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E12569" w:rsidRPr="004D00CE" w:rsidRDefault="00E12569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4D00CE">
              <w:rPr>
                <w:rFonts w:ascii="Arial" w:hAnsi="Arial" w:cs="Arial"/>
                <w:sz w:val="18"/>
                <w:szCs w:val="22"/>
              </w:rPr>
              <w:t>Qualificar estrutura de Recursos Humanos para a Vigilância em Saúde</w:t>
            </w:r>
            <w:r w:rsidR="00B61227" w:rsidRPr="004D00CE">
              <w:rPr>
                <w:rFonts w:ascii="Arial" w:hAnsi="Arial" w:cs="Arial"/>
                <w:sz w:val="18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1227" w:rsidRPr="004D00CE" w:rsidRDefault="00B61227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E12569" w:rsidRPr="004D00CE" w:rsidRDefault="00E12569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4D00CE">
              <w:rPr>
                <w:rFonts w:ascii="Arial" w:hAnsi="Arial" w:cs="Arial"/>
                <w:sz w:val="18"/>
                <w:szCs w:val="22"/>
              </w:rPr>
              <w:t>Estrutura de RH qualificada</w:t>
            </w:r>
            <w:r w:rsidR="00B61227" w:rsidRPr="004D00CE">
              <w:rPr>
                <w:rFonts w:ascii="Arial" w:hAnsi="Arial" w:cs="Arial"/>
                <w:sz w:val="18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1227" w:rsidRPr="004D00CE" w:rsidRDefault="00B61227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E12569" w:rsidRPr="004D00CE" w:rsidRDefault="00695445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4D00CE">
              <w:rPr>
                <w:rFonts w:ascii="Arial" w:hAnsi="Arial" w:cs="Arial"/>
                <w:sz w:val="18"/>
                <w:szCs w:val="22"/>
              </w:rPr>
              <w:t>Vigilância em saúde em funcionamento com os recursos necessários</w:t>
            </w:r>
            <w:r w:rsidR="00B61227" w:rsidRPr="004D00CE">
              <w:rPr>
                <w:rFonts w:ascii="Arial" w:hAnsi="Arial" w:cs="Arial"/>
                <w:sz w:val="18"/>
                <w:szCs w:val="22"/>
              </w:rPr>
              <w:t>.</w:t>
            </w:r>
          </w:p>
        </w:tc>
      </w:tr>
      <w:tr w:rsidR="00E12569" w:rsidRPr="00612A29" w:rsidTr="0054141D">
        <w:trPr>
          <w:trHeight w:val="289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1227" w:rsidRPr="004D00CE" w:rsidRDefault="00B61227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E12569" w:rsidRPr="004D00CE" w:rsidRDefault="00695445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4D00CE">
              <w:rPr>
                <w:rFonts w:ascii="Arial" w:hAnsi="Arial" w:cs="Arial"/>
                <w:sz w:val="18"/>
                <w:szCs w:val="22"/>
              </w:rPr>
              <w:t>Insuficiência</w:t>
            </w:r>
            <w:r w:rsidR="00E12569" w:rsidRPr="004D00CE">
              <w:rPr>
                <w:rFonts w:ascii="Arial" w:hAnsi="Arial" w:cs="Arial"/>
                <w:sz w:val="18"/>
                <w:szCs w:val="22"/>
              </w:rPr>
              <w:t xml:space="preserve"> de equipamentos, m</w:t>
            </w:r>
            <w:r w:rsidR="00B71A50" w:rsidRPr="004D00CE">
              <w:rPr>
                <w:rFonts w:ascii="Arial" w:hAnsi="Arial" w:cs="Arial"/>
                <w:sz w:val="18"/>
                <w:szCs w:val="22"/>
              </w:rPr>
              <w:t>obiliários e estrutura física</w:t>
            </w:r>
            <w:r w:rsidR="00E12569" w:rsidRPr="004D00CE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Pr="004D00CE">
              <w:rPr>
                <w:rFonts w:ascii="Arial" w:hAnsi="Arial" w:cs="Arial"/>
                <w:sz w:val="18"/>
                <w:szCs w:val="22"/>
              </w:rPr>
              <w:t xml:space="preserve">inadequada </w:t>
            </w:r>
            <w:r w:rsidR="00E12569" w:rsidRPr="004D00CE">
              <w:rPr>
                <w:rFonts w:ascii="Arial" w:hAnsi="Arial" w:cs="Arial"/>
                <w:sz w:val="18"/>
                <w:szCs w:val="22"/>
              </w:rPr>
              <w:t>para a Vigilância em Saúde</w:t>
            </w:r>
            <w:r w:rsidR="00B61227" w:rsidRPr="004D00CE">
              <w:rPr>
                <w:rFonts w:ascii="Arial" w:hAnsi="Arial" w:cs="Arial"/>
                <w:sz w:val="18"/>
                <w:szCs w:val="22"/>
              </w:rPr>
              <w:t>.</w:t>
            </w:r>
          </w:p>
          <w:p w:rsidR="0055571F" w:rsidRPr="004D00CE" w:rsidRDefault="0055571F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55571F" w:rsidRPr="004D00CE" w:rsidRDefault="0055571F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55571F" w:rsidRPr="004D00CE" w:rsidRDefault="0055571F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55571F" w:rsidRPr="004D00CE" w:rsidRDefault="0055571F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1227" w:rsidRPr="004D00CE" w:rsidRDefault="00B61227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E12569" w:rsidRPr="004D00CE" w:rsidRDefault="00E12569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4D00CE">
              <w:rPr>
                <w:rFonts w:ascii="Arial" w:hAnsi="Arial" w:cs="Arial"/>
                <w:sz w:val="18"/>
                <w:szCs w:val="22"/>
              </w:rPr>
              <w:t>Qualificar estrutura de equipamentos, mobiliários e meios de transporte para realização das ações da Vigilância em Saúde</w:t>
            </w:r>
            <w:r w:rsidR="00B61227" w:rsidRPr="004D00CE">
              <w:rPr>
                <w:rFonts w:ascii="Arial" w:hAnsi="Arial" w:cs="Arial"/>
                <w:sz w:val="18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1227" w:rsidRPr="004D00CE" w:rsidRDefault="00B61227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E12569" w:rsidRPr="004D00CE" w:rsidRDefault="00E12569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4D00CE">
              <w:rPr>
                <w:rFonts w:ascii="Arial" w:hAnsi="Arial" w:cs="Arial"/>
                <w:sz w:val="18"/>
                <w:szCs w:val="22"/>
              </w:rPr>
              <w:t>Existência de estrutura adequada para a Vigilância em Saúde</w:t>
            </w:r>
            <w:r w:rsidR="00B61227" w:rsidRPr="004D00CE">
              <w:rPr>
                <w:rFonts w:ascii="Arial" w:hAnsi="Arial" w:cs="Arial"/>
                <w:sz w:val="18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1227" w:rsidRPr="004D00CE" w:rsidRDefault="00B61227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E12569" w:rsidRPr="004D00CE" w:rsidRDefault="00695445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4D00CE">
              <w:rPr>
                <w:rFonts w:ascii="Arial" w:hAnsi="Arial" w:cs="Arial"/>
                <w:sz w:val="18"/>
                <w:szCs w:val="22"/>
              </w:rPr>
              <w:t>Vigilância em saúde com equipamentos e estrutura física adequada</w:t>
            </w:r>
            <w:r w:rsidR="00B61227" w:rsidRPr="004D00CE">
              <w:rPr>
                <w:rFonts w:ascii="Arial" w:hAnsi="Arial" w:cs="Arial"/>
                <w:sz w:val="18"/>
                <w:szCs w:val="22"/>
              </w:rPr>
              <w:t>.</w:t>
            </w:r>
          </w:p>
        </w:tc>
      </w:tr>
      <w:tr w:rsidR="00E12569" w:rsidRPr="00612A29" w:rsidTr="0054141D">
        <w:trPr>
          <w:trHeight w:val="289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71F" w:rsidRPr="004D00CE" w:rsidRDefault="0055571F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E12569" w:rsidRPr="004D00CE" w:rsidRDefault="00695445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4D00CE">
              <w:rPr>
                <w:rFonts w:ascii="Arial" w:hAnsi="Arial" w:cs="Arial"/>
                <w:sz w:val="18"/>
                <w:szCs w:val="22"/>
              </w:rPr>
              <w:t>Falha nos</w:t>
            </w:r>
            <w:r w:rsidR="00B61227" w:rsidRPr="004D00CE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="00E12569" w:rsidRPr="004D00CE">
              <w:rPr>
                <w:rFonts w:ascii="Arial" w:hAnsi="Arial" w:cs="Arial"/>
                <w:sz w:val="18"/>
                <w:szCs w:val="22"/>
              </w:rPr>
              <w:t>processos de trabalho de Vigilância em Saúde</w:t>
            </w:r>
            <w:r w:rsidR="00B61227" w:rsidRPr="004D00CE">
              <w:rPr>
                <w:rFonts w:ascii="Arial" w:hAnsi="Arial" w:cs="Arial"/>
                <w:sz w:val="18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71F" w:rsidRPr="004D00CE" w:rsidRDefault="0055571F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E12569" w:rsidRPr="004D00CE" w:rsidRDefault="00E12569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4D00CE">
              <w:rPr>
                <w:rFonts w:ascii="Arial" w:hAnsi="Arial" w:cs="Arial"/>
                <w:sz w:val="18"/>
                <w:szCs w:val="22"/>
              </w:rPr>
              <w:t>Qualificar processos de trabalho através de Capacitação de Recursos Humanos</w:t>
            </w:r>
            <w:r w:rsidR="00B61227" w:rsidRPr="004D00CE">
              <w:rPr>
                <w:rFonts w:ascii="Arial" w:hAnsi="Arial" w:cs="Arial"/>
                <w:sz w:val="18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71F" w:rsidRPr="004D00CE" w:rsidRDefault="0055571F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E12569" w:rsidRPr="004D00CE" w:rsidRDefault="00E12569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4D00CE">
              <w:rPr>
                <w:rFonts w:ascii="Arial" w:hAnsi="Arial" w:cs="Arial"/>
                <w:sz w:val="18"/>
                <w:szCs w:val="22"/>
              </w:rPr>
              <w:t>Cursos de qualificação em Vigilância em Saúde custeados</w:t>
            </w:r>
            <w:r w:rsidR="00B61227" w:rsidRPr="004D00CE">
              <w:rPr>
                <w:rFonts w:ascii="Arial" w:hAnsi="Arial" w:cs="Arial"/>
                <w:sz w:val="18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71F" w:rsidRPr="004D00CE" w:rsidRDefault="0055571F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E12569" w:rsidRPr="004D00CE" w:rsidRDefault="00695445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4D00CE">
              <w:rPr>
                <w:rFonts w:ascii="Arial" w:hAnsi="Arial" w:cs="Arial"/>
                <w:sz w:val="18"/>
                <w:szCs w:val="22"/>
              </w:rPr>
              <w:t>Profissionais da vigilância em saúde Capacitados</w:t>
            </w:r>
            <w:r w:rsidR="00B61227" w:rsidRPr="004D00CE">
              <w:rPr>
                <w:rFonts w:ascii="Arial" w:hAnsi="Arial" w:cs="Arial"/>
                <w:sz w:val="18"/>
                <w:szCs w:val="22"/>
              </w:rPr>
              <w:t>.</w:t>
            </w:r>
          </w:p>
        </w:tc>
      </w:tr>
    </w:tbl>
    <w:p w:rsidR="00970F2E" w:rsidRDefault="00970F2E" w:rsidP="00612A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D00CE" w:rsidRDefault="004D00CE" w:rsidP="0054141D">
      <w:pPr>
        <w:widowControl w:val="0"/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b/>
          <w:sz w:val="22"/>
          <w:szCs w:val="22"/>
        </w:rPr>
      </w:pPr>
    </w:p>
    <w:p w:rsidR="004D00CE" w:rsidRDefault="004D00CE" w:rsidP="0054141D">
      <w:pPr>
        <w:widowControl w:val="0"/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b/>
          <w:sz w:val="22"/>
          <w:szCs w:val="22"/>
        </w:rPr>
      </w:pPr>
    </w:p>
    <w:p w:rsidR="004D00CE" w:rsidRDefault="004D00CE" w:rsidP="0054141D">
      <w:pPr>
        <w:widowControl w:val="0"/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b/>
          <w:sz w:val="22"/>
          <w:szCs w:val="22"/>
        </w:rPr>
      </w:pPr>
    </w:p>
    <w:p w:rsidR="004D00CE" w:rsidRDefault="004D00CE" w:rsidP="0054141D">
      <w:pPr>
        <w:widowControl w:val="0"/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b/>
          <w:sz w:val="22"/>
          <w:szCs w:val="22"/>
        </w:rPr>
      </w:pPr>
    </w:p>
    <w:p w:rsidR="004D00CE" w:rsidRDefault="004D00CE" w:rsidP="0054141D">
      <w:pPr>
        <w:widowControl w:val="0"/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b/>
          <w:sz w:val="22"/>
          <w:szCs w:val="22"/>
        </w:rPr>
      </w:pPr>
    </w:p>
    <w:p w:rsidR="00E12569" w:rsidRDefault="00E12569" w:rsidP="0054141D">
      <w:pPr>
        <w:widowControl w:val="0"/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b/>
          <w:sz w:val="22"/>
          <w:szCs w:val="22"/>
        </w:rPr>
      </w:pPr>
      <w:r w:rsidRPr="00B61227">
        <w:rPr>
          <w:rFonts w:ascii="Arial" w:hAnsi="Arial" w:cs="Arial"/>
          <w:b/>
          <w:sz w:val="22"/>
          <w:szCs w:val="22"/>
        </w:rPr>
        <w:lastRenderedPageBreak/>
        <w:t>EIXO 6 – Educação em saúde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1985"/>
        <w:gridCol w:w="2126"/>
        <w:gridCol w:w="2977"/>
      </w:tblGrid>
      <w:tr w:rsidR="00E12569" w:rsidRPr="00612A29" w:rsidTr="0054141D">
        <w:trPr>
          <w:trHeight w:val="289"/>
        </w:trPr>
        <w:tc>
          <w:tcPr>
            <w:tcW w:w="94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/>
          </w:tcPr>
          <w:p w:rsidR="00970F2E" w:rsidRPr="004D00CE" w:rsidRDefault="00970F2E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</w:p>
          <w:p w:rsidR="00E12569" w:rsidRPr="004D00CE" w:rsidRDefault="00E12569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  <w:r w:rsidRPr="004D00CE">
              <w:rPr>
                <w:rFonts w:ascii="Arial" w:hAnsi="Arial" w:cs="Arial"/>
                <w:b/>
                <w:sz w:val="18"/>
                <w:szCs w:val="22"/>
              </w:rPr>
              <w:t>Diretriz: Reduzir riscos e agravos à saúde da população, por meio das ações de promoção à saúde; investir em qualificação dos profissionais da saúde; fortalecer o acesso universal e igualitário aos meios de promoção e prevenção de doenças.</w:t>
            </w:r>
          </w:p>
          <w:p w:rsidR="00970F2E" w:rsidRPr="004D00CE" w:rsidRDefault="00970F2E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</w:p>
        </w:tc>
      </w:tr>
      <w:tr w:rsidR="00E12569" w:rsidRPr="00612A29" w:rsidTr="0054141D">
        <w:trPr>
          <w:trHeight w:val="603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2569" w:rsidRPr="004D00CE" w:rsidRDefault="00E12569" w:rsidP="00B6122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22"/>
              </w:rPr>
            </w:pPr>
            <w:r w:rsidRPr="004D00CE">
              <w:rPr>
                <w:rFonts w:ascii="Arial" w:hAnsi="Arial" w:cs="Arial"/>
                <w:b/>
                <w:sz w:val="18"/>
                <w:szCs w:val="22"/>
              </w:rPr>
              <w:t>Problema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2569" w:rsidRPr="004D00CE" w:rsidRDefault="00E12569" w:rsidP="00B6122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22"/>
              </w:rPr>
            </w:pPr>
            <w:r w:rsidRPr="004D00CE">
              <w:rPr>
                <w:rFonts w:ascii="Arial" w:hAnsi="Arial" w:cs="Arial"/>
                <w:b/>
                <w:sz w:val="18"/>
                <w:szCs w:val="22"/>
              </w:rPr>
              <w:t>Ação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2569" w:rsidRPr="004D00CE" w:rsidRDefault="00E12569" w:rsidP="00B6122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22"/>
              </w:rPr>
            </w:pPr>
            <w:r w:rsidRPr="004D00CE">
              <w:rPr>
                <w:rFonts w:ascii="Arial" w:hAnsi="Arial" w:cs="Arial"/>
                <w:b/>
                <w:sz w:val="18"/>
                <w:szCs w:val="22"/>
              </w:rPr>
              <w:t>Indicador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2569" w:rsidRPr="004D00CE" w:rsidRDefault="00E12569" w:rsidP="00B6122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22"/>
              </w:rPr>
            </w:pPr>
          </w:p>
          <w:p w:rsidR="00E12569" w:rsidRPr="004D00CE" w:rsidRDefault="00E12569" w:rsidP="00B6122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22"/>
              </w:rPr>
            </w:pPr>
            <w:r w:rsidRPr="004D00CE">
              <w:rPr>
                <w:rFonts w:ascii="Arial" w:hAnsi="Arial" w:cs="Arial"/>
                <w:b/>
                <w:sz w:val="18"/>
                <w:szCs w:val="22"/>
              </w:rPr>
              <w:t>Meta</w:t>
            </w:r>
          </w:p>
          <w:p w:rsidR="00E12569" w:rsidRPr="004D00CE" w:rsidRDefault="00E12569" w:rsidP="00B6122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22"/>
              </w:rPr>
            </w:pPr>
          </w:p>
        </w:tc>
      </w:tr>
      <w:tr w:rsidR="00E12569" w:rsidRPr="00A969C7" w:rsidTr="0054141D">
        <w:trPr>
          <w:trHeight w:val="289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FB7" w:rsidRPr="004D00CE" w:rsidRDefault="00A70FB7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E12569" w:rsidRPr="004D00CE" w:rsidRDefault="00E12569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4D00CE">
              <w:rPr>
                <w:rFonts w:ascii="Arial" w:hAnsi="Arial" w:cs="Arial"/>
                <w:sz w:val="18"/>
                <w:szCs w:val="22"/>
              </w:rPr>
              <w:t>Inexistência de grupos operativos voltados para a saúde do homem e de gestantes</w:t>
            </w:r>
            <w:r w:rsidR="00B61227" w:rsidRPr="004D00CE">
              <w:rPr>
                <w:rFonts w:ascii="Arial" w:hAnsi="Arial" w:cs="Arial"/>
                <w:sz w:val="18"/>
                <w:szCs w:val="22"/>
              </w:rPr>
              <w:t>.</w:t>
            </w:r>
          </w:p>
          <w:p w:rsidR="00A969C7" w:rsidRPr="004D00CE" w:rsidRDefault="00A969C7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A969C7" w:rsidRPr="004D00CE" w:rsidRDefault="00A969C7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FB7" w:rsidRPr="004D00CE" w:rsidRDefault="00A70FB7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E12569" w:rsidRPr="004D00CE" w:rsidRDefault="00E12569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4D00CE">
              <w:rPr>
                <w:rFonts w:ascii="Arial" w:hAnsi="Arial" w:cs="Arial"/>
                <w:sz w:val="18"/>
                <w:szCs w:val="22"/>
              </w:rPr>
              <w:t>Reestruturação da assistência através de agenda programada;</w:t>
            </w:r>
          </w:p>
          <w:p w:rsidR="00E12569" w:rsidRPr="004D00CE" w:rsidRDefault="00E12569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4D00CE">
              <w:rPr>
                <w:rFonts w:ascii="Arial" w:hAnsi="Arial" w:cs="Arial"/>
                <w:sz w:val="18"/>
                <w:szCs w:val="22"/>
              </w:rPr>
              <w:t>Fixar agenda mensal para os grupos</w:t>
            </w:r>
            <w:r w:rsidR="00B61227" w:rsidRPr="004D00CE">
              <w:rPr>
                <w:rFonts w:ascii="Arial" w:hAnsi="Arial" w:cs="Arial"/>
                <w:sz w:val="18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FB7" w:rsidRPr="004D00CE" w:rsidRDefault="00A70FB7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E12569" w:rsidRPr="004D00CE" w:rsidRDefault="00E12569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4D00CE">
              <w:rPr>
                <w:rFonts w:ascii="Arial" w:hAnsi="Arial" w:cs="Arial"/>
                <w:sz w:val="18"/>
                <w:szCs w:val="22"/>
              </w:rPr>
              <w:t>Percentual de unidades com agenda programada atuante</w:t>
            </w:r>
            <w:r w:rsidR="00B61227" w:rsidRPr="004D00CE">
              <w:rPr>
                <w:rFonts w:ascii="Arial" w:hAnsi="Arial" w:cs="Arial"/>
                <w:sz w:val="18"/>
                <w:szCs w:val="22"/>
              </w:rPr>
              <w:t>;</w:t>
            </w:r>
          </w:p>
          <w:p w:rsidR="00E12569" w:rsidRPr="004D00CE" w:rsidRDefault="00E12569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4D00CE">
              <w:rPr>
                <w:rFonts w:ascii="Arial" w:hAnsi="Arial" w:cs="Arial"/>
                <w:sz w:val="18"/>
                <w:szCs w:val="22"/>
              </w:rPr>
              <w:t>Agenda mensal fixa de grupos</w:t>
            </w:r>
            <w:r w:rsidR="00B61227" w:rsidRPr="004D00CE">
              <w:rPr>
                <w:rFonts w:ascii="Arial" w:hAnsi="Arial" w:cs="Arial"/>
                <w:sz w:val="18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FB7" w:rsidRPr="004D00CE" w:rsidRDefault="00A70FB7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E12569" w:rsidRPr="004D00CE" w:rsidRDefault="00695445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4D00CE">
              <w:rPr>
                <w:rFonts w:ascii="Arial" w:hAnsi="Arial" w:cs="Arial"/>
                <w:sz w:val="18"/>
                <w:szCs w:val="22"/>
              </w:rPr>
              <w:t>Implantação de grupos para gestante e saúde do homem mensal nas UBS do Município</w:t>
            </w:r>
            <w:r w:rsidR="00B61227" w:rsidRPr="004D00CE">
              <w:rPr>
                <w:rFonts w:ascii="Arial" w:hAnsi="Arial" w:cs="Arial"/>
                <w:sz w:val="18"/>
                <w:szCs w:val="22"/>
              </w:rPr>
              <w:t>.</w:t>
            </w:r>
          </w:p>
        </w:tc>
      </w:tr>
      <w:tr w:rsidR="00E12569" w:rsidRPr="00A969C7" w:rsidTr="0054141D">
        <w:trPr>
          <w:trHeight w:val="289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2569" w:rsidRPr="004D00CE" w:rsidRDefault="00E12569" w:rsidP="0055571F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4D00CE">
              <w:rPr>
                <w:rFonts w:ascii="Arial" w:hAnsi="Arial" w:cs="Arial"/>
                <w:sz w:val="18"/>
                <w:szCs w:val="22"/>
              </w:rPr>
              <w:t>Baixa aderência aos grupos educativos existentes</w:t>
            </w:r>
            <w:r w:rsidR="00A70FB7" w:rsidRPr="004D00CE">
              <w:rPr>
                <w:rFonts w:ascii="Arial" w:hAnsi="Arial" w:cs="Arial"/>
                <w:sz w:val="18"/>
                <w:szCs w:val="22"/>
              </w:rPr>
              <w:t>.</w:t>
            </w:r>
          </w:p>
          <w:p w:rsidR="000B5B56" w:rsidRPr="004D00CE" w:rsidRDefault="000B5B56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0B5B56" w:rsidRPr="004D00CE" w:rsidRDefault="000B5B56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2569" w:rsidRPr="004D00CE" w:rsidRDefault="00995F19" w:rsidP="0055571F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4D00CE">
              <w:rPr>
                <w:rFonts w:ascii="Arial" w:hAnsi="Arial" w:cs="Arial"/>
                <w:sz w:val="18"/>
                <w:szCs w:val="22"/>
              </w:rPr>
              <w:t xml:space="preserve">Conscientizar a população em relação </w:t>
            </w:r>
            <w:r w:rsidR="00A70FB7" w:rsidRPr="004D00CE">
              <w:rPr>
                <w:rFonts w:ascii="Arial" w:hAnsi="Arial" w:cs="Arial"/>
                <w:sz w:val="18"/>
                <w:szCs w:val="22"/>
              </w:rPr>
              <w:t>à</w:t>
            </w:r>
            <w:r w:rsidRPr="004D00CE">
              <w:rPr>
                <w:rFonts w:ascii="Arial" w:hAnsi="Arial" w:cs="Arial"/>
                <w:sz w:val="18"/>
                <w:szCs w:val="22"/>
              </w:rPr>
              <w:t xml:space="preserve"> promoção de saúde através dos grupos.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2569" w:rsidRPr="004D00CE" w:rsidRDefault="00E12569" w:rsidP="0055571F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4D00CE">
              <w:rPr>
                <w:rFonts w:ascii="Arial" w:hAnsi="Arial" w:cs="Arial"/>
                <w:sz w:val="18"/>
                <w:szCs w:val="22"/>
              </w:rPr>
              <w:t>Percentual do público alvo atingido</w:t>
            </w:r>
            <w:r w:rsidR="00A70FB7" w:rsidRPr="004D00CE">
              <w:rPr>
                <w:rFonts w:ascii="Arial" w:hAnsi="Arial" w:cs="Arial"/>
                <w:sz w:val="18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2569" w:rsidRPr="004D00CE" w:rsidRDefault="00695445" w:rsidP="0055571F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4D00CE">
              <w:rPr>
                <w:rFonts w:ascii="Arial" w:hAnsi="Arial" w:cs="Arial"/>
                <w:sz w:val="18"/>
                <w:szCs w:val="22"/>
              </w:rPr>
              <w:t>Aumento de 50 % de participantes nos grupos já existentes</w:t>
            </w:r>
            <w:r w:rsidR="00A70FB7" w:rsidRPr="004D00CE">
              <w:rPr>
                <w:rFonts w:ascii="Arial" w:hAnsi="Arial" w:cs="Arial"/>
                <w:sz w:val="18"/>
                <w:szCs w:val="22"/>
              </w:rPr>
              <w:t>.</w:t>
            </w:r>
          </w:p>
        </w:tc>
      </w:tr>
      <w:tr w:rsidR="00E12569" w:rsidRPr="00A969C7" w:rsidTr="0054141D">
        <w:trPr>
          <w:trHeight w:val="289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FB7" w:rsidRPr="004D00CE" w:rsidRDefault="00A70FB7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E12569" w:rsidRPr="004D00CE" w:rsidRDefault="00E12569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4D00CE">
              <w:rPr>
                <w:rFonts w:ascii="Arial" w:hAnsi="Arial" w:cs="Arial"/>
                <w:sz w:val="18"/>
                <w:szCs w:val="22"/>
              </w:rPr>
              <w:t>Não há programa de educação permanente para os profissionais de saúde</w:t>
            </w:r>
            <w:r w:rsidR="00A70FB7" w:rsidRPr="004D00CE">
              <w:rPr>
                <w:rFonts w:ascii="Arial" w:hAnsi="Arial" w:cs="Arial"/>
                <w:sz w:val="18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FB7" w:rsidRPr="004D00CE" w:rsidRDefault="00A70FB7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E12569" w:rsidRPr="004D00CE" w:rsidRDefault="00A70FB7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4D00CE">
              <w:rPr>
                <w:rFonts w:ascii="Arial" w:hAnsi="Arial" w:cs="Arial"/>
                <w:sz w:val="18"/>
                <w:szCs w:val="22"/>
              </w:rPr>
              <w:t>I</w:t>
            </w:r>
            <w:r w:rsidR="00E12569" w:rsidRPr="004D00CE">
              <w:rPr>
                <w:rFonts w:ascii="Arial" w:hAnsi="Arial" w:cs="Arial"/>
                <w:sz w:val="18"/>
                <w:szCs w:val="22"/>
              </w:rPr>
              <w:t>nstituir programaçã</w:t>
            </w:r>
            <w:r w:rsidR="00995F19" w:rsidRPr="004D00CE">
              <w:rPr>
                <w:rFonts w:ascii="Arial" w:hAnsi="Arial" w:cs="Arial"/>
                <w:sz w:val="18"/>
                <w:szCs w:val="22"/>
              </w:rPr>
              <w:t xml:space="preserve">o de educação </w:t>
            </w:r>
            <w:r w:rsidRPr="004D00CE">
              <w:rPr>
                <w:rFonts w:ascii="Arial" w:hAnsi="Arial" w:cs="Arial"/>
                <w:sz w:val="18"/>
                <w:szCs w:val="22"/>
              </w:rPr>
              <w:t>permanente.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FB7" w:rsidRPr="004D00CE" w:rsidRDefault="00A70FB7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E12569" w:rsidRPr="004D00CE" w:rsidRDefault="00E12569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4D00CE">
              <w:rPr>
                <w:rFonts w:ascii="Arial" w:hAnsi="Arial" w:cs="Arial"/>
                <w:sz w:val="18"/>
                <w:szCs w:val="22"/>
              </w:rPr>
              <w:t xml:space="preserve">Programa de educação permanente </w:t>
            </w:r>
            <w:r w:rsidR="005048E9" w:rsidRPr="004D00CE">
              <w:rPr>
                <w:rFonts w:ascii="Arial" w:hAnsi="Arial" w:cs="Arial"/>
                <w:sz w:val="18"/>
                <w:szCs w:val="22"/>
              </w:rPr>
              <w:t>em funcionamento</w:t>
            </w:r>
            <w:r w:rsidR="00A70FB7" w:rsidRPr="004D00CE">
              <w:rPr>
                <w:rFonts w:ascii="Arial" w:hAnsi="Arial" w:cs="Arial"/>
                <w:sz w:val="18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FB7" w:rsidRPr="004D00CE" w:rsidRDefault="00A70FB7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E12569" w:rsidRPr="004D00CE" w:rsidRDefault="005048E9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4D00CE">
              <w:rPr>
                <w:rFonts w:ascii="Arial" w:hAnsi="Arial" w:cs="Arial"/>
                <w:sz w:val="18"/>
                <w:szCs w:val="22"/>
              </w:rPr>
              <w:t>Educação realizada trimestralmente para equipe da unidade básica de saúde.</w:t>
            </w:r>
          </w:p>
        </w:tc>
      </w:tr>
    </w:tbl>
    <w:p w:rsidR="009E16F8" w:rsidRDefault="009E16F8" w:rsidP="00612A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D00CE" w:rsidRDefault="004D00CE" w:rsidP="0054141D">
      <w:pPr>
        <w:widowControl w:val="0"/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b/>
          <w:sz w:val="22"/>
          <w:szCs w:val="22"/>
        </w:rPr>
      </w:pPr>
    </w:p>
    <w:p w:rsidR="004D00CE" w:rsidRDefault="004D00CE" w:rsidP="0054141D">
      <w:pPr>
        <w:widowControl w:val="0"/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b/>
          <w:sz w:val="22"/>
          <w:szCs w:val="22"/>
        </w:rPr>
      </w:pPr>
    </w:p>
    <w:p w:rsidR="004D00CE" w:rsidRDefault="004D00CE" w:rsidP="0054141D">
      <w:pPr>
        <w:widowControl w:val="0"/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b/>
          <w:sz w:val="22"/>
          <w:szCs w:val="22"/>
        </w:rPr>
      </w:pPr>
    </w:p>
    <w:p w:rsidR="004D00CE" w:rsidRDefault="004D00CE" w:rsidP="0054141D">
      <w:pPr>
        <w:widowControl w:val="0"/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b/>
          <w:sz w:val="22"/>
          <w:szCs w:val="22"/>
        </w:rPr>
      </w:pPr>
    </w:p>
    <w:p w:rsidR="004D00CE" w:rsidRDefault="004D00CE" w:rsidP="0054141D">
      <w:pPr>
        <w:widowControl w:val="0"/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b/>
          <w:sz w:val="22"/>
          <w:szCs w:val="22"/>
        </w:rPr>
      </w:pPr>
    </w:p>
    <w:p w:rsidR="004D00CE" w:rsidRDefault="004D00CE" w:rsidP="0054141D">
      <w:pPr>
        <w:widowControl w:val="0"/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b/>
          <w:sz w:val="22"/>
          <w:szCs w:val="22"/>
        </w:rPr>
      </w:pPr>
    </w:p>
    <w:p w:rsidR="004D00CE" w:rsidRDefault="004D00CE" w:rsidP="0054141D">
      <w:pPr>
        <w:widowControl w:val="0"/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b/>
          <w:sz w:val="22"/>
          <w:szCs w:val="22"/>
        </w:rPr>
      </w:pPr>
    </w:p>
    <w:p w:rsidR="004D00CE" w:rsidRDefault="004D00CE" w:rsidP="0054141D">
      <w:pPr>
        <w:widowControl w:val="0"/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b/>
          <w:sz w:val="22"/>
          <w:szCs w:val="22"/>
        </w:rPr>
      </w:pPr>
    </w:p>
    <w:p w:rsidR="00E12569" w:rsidRDefault="00E12569" w:rsidP="0054141D">
      <w:pPr>
        <w:widowControl w:val="0"/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b/>
          <w:sz w:val="22"/>
          <w:szCs w:val="22"/>
        </w:rPr>
      </w:pPr>
      <w:r w:rsidRPr="00A70FB7">
        <w:rPr>
          <w:rFonts w:ascii="Arial" w:hAnsi="Arial" w:cs="Arial"/>
          <w:b/>
          <w:sz w:val="22"/>
          <w:szCs w:val="22"/>
        </w:rPr>
        <w:lastRenderedPageBreak/>
        <w:t>EIXO 7 – Controle Social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2"/>
        <w:gridCol w:w="1983"/>
        <w:gridCol w:w="2126"/>
        <w:gridCol w:w="2977"/>
      </w:tblGrid>
      <w:tr w:rsidR="00E12569" w:rsidRPr="00612A29" w:rsidTr="0054141D">
        <w:trPr>
          <w:trHeight w:val="1216"/>
        </w:trPr>
        <w:tc>
          <w:tcPr>
            <w:tcW w:w="94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/>
          </w:tcPr>
          <w:p w:rsidR="00970F2E" w:rsidRPr="004D00CE" w:rsidRDefault="00970F2E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</w:p>
          <w:p w:rsidR="00E12569" w:rsidRPr="004D00CE" w:rsidRDefault="00E12569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  <w:r w:rsidRPr="004D00CE">
              <w:rPr>
                <w:rFonts w:ascii="Arial" w:hAnsi="Arial" w:cs="Arial"/>
                <w:b/>
                <w:sz w:val="18"/>
                <w:szCs w:val="22"/>
              </w:rPr>
              <w:t>Diretriz: Potencializar a participação e o controle social através de sistema de ouvidoria e meios de comunicação; promover a formação de cidadãos responsáveis pela saúde do município.</w:t>
            </w:r>
          </w:p>
          <w:p w:rsidR="00970F2E" w:rsidRPr="004D00CE" w:rsidRDefault="00970F2E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</w:p>
        </w:tc>
      </w:tr>
      <w:tr w:rsidR="00E12569" w:rsidRPr="00612A29" w:rsidTr="0054141D">
        <w:trPr>
          <w:trHeight w:val="770"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2569" w:rsidRPr="004D00CE" w:rsidRDefault="00E12569" w:rsidP="00A70FB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22"/>
              </w:rPr>
            </w:pPr>
            <w:r w:rsidRPr="004D00CE">
              <w:rPr>
                <w:rFonts w:ascii="Arial" w:hAnsi="Arial" w:cs="Arial"/>
                <w:b/>
                <w:sz w:val="18"/>
                <w:szCs w:val="22"/>
              </w:rPr>
              <w:t>Problema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2569" w:rsidRPr="004D00CE" w:rsidRDefault="00E12569" w:rsidP="00A70FB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22"/>
              </w:rPr>
            </w:pPr>
            <w:r w:rsidRPr="004D00CE">
              <w:rPr>
                <w:rFonts w:ascii="Arial" w:hAnsi="Arial" w:cs="Arial"/>
                <w:b/>
                <w:sz w:val="18"/>
                <w:szCs w:val="22"/>
              </w:rPr>
              <w:t>Ação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2569" w:rsidRPr="004D00CE" w:rsidRDefault="00E12569" w:rsidP="00A70FB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22"/>
              </w:rPr>
            </w:pPr>
            <w:r w:rsidRPr="004D00CE">
              <w:rPr>
                <w:rFonts w:ascii="Arial" w:hAnsi="Arial" w:cs="Arial"/>
                <w:b/>
                <w:sz w:val="18"/>
                <w:szCs w:val="22"/>
              </w:rPr>
              <w:t>Indicador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2569" w:rsidRPr="004D00CE" w:rsidRDefault="00E12569" w:rsidP="00A70FB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22"/>
              </w:rPr>
            </w:pPr>
          </w:p>
          <w:p w:rsidR="00E12569" w:rsidRPr="004D00CE" w:rsidRDefault="00E12569" w:rsidP="00A70FB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22"/>
              </w:rPr>
            </w:pPr>
            <w:r w:rsidRPr="004D00CE">
              <w:rPr>
                <w:rFonts w:ascii="Arial" w:hAnsi="Arial" w:cs="Arial"/>
                <w:b/>
                <w:sz w:val="18"/>
                <w:szCs w:val="22"/>
              </w:rPr>
              <w:t>Meta</w:t>
            </w:r>
          </w:p>
          <w:p w:rsidR="00E12569" w:rsidRPr="004D00CE" w:rsidRDefault="00E12569" w:rsidP="00A70FB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22"/>
              </w:rPr>
            </w:pPr>
          </w:p>
        </w:tc>
      </w:tr>
      <w:tr w:rsidR="00E12569" w:rsidRPr="00612A29" w:rsidTr="0054141D">
        <w:trPr>
          <w:trHeight w:val="2245"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FB7" w:rsidRPr="004D00CE" w:rsidRDefault="00A70FB7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E12569" w:rsidRPr="004D00CE" w:rsidRDefault="00E12569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4D00CE">
              <w:rPr>
                <w:rFonts w:ascii="Arial" w:hAnsi="Arial" w:cs="Arial"/>
                <w:sz w:val="18"/>
                <w:szCs w:val="22"/>
              </w:rPr>
              <w:t>Gestão centralizada dos recursos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FB7" w:rsidRPr="004D00CE" w:rsidRDefault="00A70FB7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A70FB7" w:rsidRPr="004D00CE" w:rsidRDefault="00E12569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4D00CE">
              <w:rPr>
                <w:rFonts w:ascii="Arial" w:hAnsi="Arial" w:cs="Arial"/>
                <w:sz w:val="18"/>
                <w:szCs w:val="22"/>
              </w:rPr>
              <w:t>Tornar o Conselho Municipal de Saúde efetivamente atuant</w:t>
            </w:r>
            <w:r w:rsidR="00A70FB7" w:rsidRPr="004D00CE">
              <w:rPr>
                <w:rFonts w:ascii="Arial" w:hAnsi="Arial" w:cs="Arial"/>
                <w:sz w:val="18"/>
                <w:szCs w:val="22"/>
              </w:rPr>
              <w:t>e;</w:t>
            </w:r>
          </w:p>
          <w:p w:rsidR="00E12569" w:rsidRPr="004D00CE" w:rsidRDefault="00E12569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4D00CE">
              <w:rPr>
                <w:rFonts w:ascii="Arial" w:hAnsi="Arial" w:cs="Arial"/>
                <w:sz w:val="18"/>
                <w:szCs w:val="22"/>
              </w:rPr>
              <w:t>Capacitação dos conselheiros</w:t>
            </w:r>
            <w:r w:rsidR="00A70FB7" w:rsidRPr="004D00CE">
              <w:rPr>
                <w:rFonts w:ascii="Arial" w:hAnsi="Arial" w:cs="Arial"/>
                <w:sz w:val="18"/>
                <w:szCs w:val="22"/>
              </w:rPr>
              <w:t>;</w:t>
            </w:r>
          </w:p>
          <w:p w:rsidR="00E12569" w:rsidRPr="004D00CE" w:rsidRDefault="00E12569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4D00CE">
              <w:rPr>
                <w:rFonts w:ascii="Arial" w:hAnsi="Arial" w:cs="Arial"/>
                <w:sz w:val="18"/>
                <w:szCs w:val="22"/>
              </w:rPr>
              <w:t>Oferecer reuniões e oficinas abertas para a comunidade</w:t>
            </w:r>
            <w:r w:rsidR="00A70FB7" w:rsidRPr="004D00CE">
              <w:rPr>
                <w:rFonts w:ascii="Arial" w:hAnsi="Arial" w:cs="Arial"/>
                <w:sz w:val="18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FB7" w:rsidRPr="004D00CE" w:rsidRDefault="00A70FB7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E12569" w:rsidRPr="004D00CE" w:rsidRDefault="005048E9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4D00CE">
              <w:rPr>
                <w:rFonts w:ascii="Arial" w:hAnsi="Arial" w:cs="Arial"/>
                <w:sz w:val="18"/>
                <w:szCs w:val="22"/>
              </w:rPr>
              <w:t>Conselheiros de saúde atuantes</w:t>
            </w:r>
            <w:r w:rsidR="00A70FB7" w:rsidRPr="004D00CE">
              <w:rPr>
                <w:rFonts w:ascii="Arial" w:hAnsi="Arial" w:cs="Arial"/>
                <w:sz w:val="18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FB7" w:rsidRPr="004D00CE" w:rsidRDefault="00A70FB7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5048E9" w:rsidRPr="004D00CE" w:rsidRDefault="005048E9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4D00CE">
              <w:rPr>
                <w:rFonts w:ascii="Arial" w:hAnsi="Arial" w:cs="Arial"/>
                <w:sz w:val="18"/>
                <w:szCs w:val="22"/>
              </w:rPr>
              <w:t>Reuniões mensais com discussão participativa</w:t>
            </w:r>
            <w:r w:rsidR="00A70FB7" w:rsidRPr="004D00CE">
              <w:rPr>
                <w:rFonts w:ascii="Arial" w:hAnsi="Arial" w:cs="Arial"/>
                <w:sz w:val="18"/>
                <w:szCs w:val="22"/>
              </w:rPr>
              <w:t>;</w:t>
            </w:r>
          </w:p>
          <w:p w:rsidR="005048E9" w:rsidRPr="004D00CE" w:rsidRDefault="005048E9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4D00CE">
              <w:rPr>
                <w:rFonts w:ascii="Arial" w:hAnsi="Arial" w:cs="Arial"/>
                <w:sz w:val="18"/>
                <w:szCs w:val="22"/>
              </w:rPr>
              <w:t>Capacitação realizada</w:t>
            </w:r>
            <w:r w:rsidR="00A70FB7" w:rsidRPr="004D00CE">
              <w:rPr>
                <w:rFonts w:ascii="Arial" w:hAnsi="Arial" w:cs="Arial"/>
                <w:sz w:val="18"/>
                <w:szCs w:val="22"/>
              </w:rPr>
              <w:t>;</w:t>
            </w:r>
          </w:p>
          <w:p w:rsidR="00E12569" w:rsidRPr="004D00CE" w:rsidRDefault="005048E9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4D00CE">
              <w:rPr>
                <w:rFonts w:ascii="Arial" w:hAnsi="Arial" w:cs="Arial"/>
                <w:sz w:val="18"/>
                <w:szCs w:val="22"/>
              </w:rPr>
              <w:t>Oficinas realizadas semestralmente</w:t>
            </w:r>
            <w:r w:rsidR="00A70FB7" w:rsidRPr="004D00CE">
              <w:rPr>
                <w:rFonts w:ascii="Arial" w:hAnsi="Arial" w:cs="Arial"/>
                <w:sz w:val="18"/>
                <w:szCs w:val="22"/>
              </w:rPr>
              <w:t>;</w:t>
            </w:r>
          </w:p>
        </w:tc>
      </w:tr>
      <w:tr w:rsidR="00E12569" w:rsidRPr="00612A29" w:rsidTr="0054141D">
        <w:trPr>
          <w:trHeight w:val="291"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2569" w:rsidRPr="004D00CE" w:rsidRDefault="00E12569" w:rsidP="0055571F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4D00CE">
              <w:rPr>
                <w:rFonts w:ascii="Arial" w:hAnsi="Arial" w:cs="Arial"/>
                <w:sz w:val="18"/>
                <w:szCs w:val="22"/>
              </w:rPr>
              <w:t>Inexistência de um meio de comunicação oficial no município</w:t>
            </w:r>
            <w:r w:rsidR="00A70FB7" w:rsidRPr="004D00CE">
              <w:rPr>
                <w:rFonts w:ascii="Arial" w:hAnsi="Arial" w:cs="Arial"/>
                <w:sz w:val="18"/>
                <w:szCs w:val="22"/>
              </w:rPr>
              <w:t>.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2569" w:rsidRPr="004D00CE" w:rsidRDefault="00E12569" w:rsidP="0055571F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4D00CE">
              <w:rPr>
                <w:rFonts w:ascii="Arial" w:hAnsi="Arial" w:cs="Arial"/>
                <w:sz w:val="18"/>
                <w:szCs w:val="22"/>
              </w:rPr>
              <w:t>Planejamento e legalização de uma rádio comunitária</w:t>
            </w:r>
            <w:r w:rsidR="00A70FB7" w:rsidRPr="004D00CE">
              <w:rPr>
                <w:rFonts w:ascii="Arial" w:hAnsi="Arial" w:cs="Arial"/>
                <w:sz w:val="18"/>
                <w:szCs w:val="22"/>
              </w:rPr>
              <w:t>;</w:t>
            </w:r>
          </w:p>
          <w:p w:rsidR="00E12569" w:rsidRPr="004D00CE" w:rsidRDefault="00E12569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4D00CE">
              <w:rPr>
                <w:rFonts w:ascii="Arial" w:hAnsi="Arial" w:cs="Arial"/>
                <w:sz w:val="18"/>
                <w:szCs w:val="22"/>
              </w:rPr>
              <w:t>Instituir Jornal da Saúde</w:t>
            </w:r>
            <w:r w:rsidR="00A70FB7" w:rsidRPr="004D00CE">
              <w:rPr>
                <w:rFonts w:ascii="Arial" w:hAnsi="Arial" w:cs="Arial"/>
                <w:sz w:val="18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2569" w:rsidRPr="004D00CE" w:rsidRDefault="00A70FB7" w:rsidP="0055571F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4D00CE">
              <w:rPr>
                <w:rFonts w:ascii="Arial" w:hAnsi="Arial" w:cs="Arial"/>
                <w:sz w:val="18"/>
                <w:szCs w:val="22"/>
              </w:rPr>
              <w:t xml:space="preserve">Aumento </w:t>
            </w:r>
            <w:r w:rsidR="005048E9" w:rsidRPr="004D00CE">
              <w:rPr>
                <w:rFonts w:ascii="Arial" w:hAnsi="Arial" w:cs="Arial"/>
                <w:sz w:val="18"/>
                <w:szCs w:val="22"/>
              </w:rPr>
              <w:t>da comunicação e informação entre a população e os serviços de saúde do Município</w:t>
            </w:r>
            <w:r w:rsidRPr="004D00CE">
              <w:rPr>
                <w:rFonts w:ascii="Arial" w:hAnsi="Arial" w:cs="Arial"/>
                <w:sz w:val="18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48E9" w:rsidRPr="004D00CE" w:rsidRDefault="005048E9" w:rsidP="0055571F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4D00CE">
              <w:rPr>
                <w:rFonts w:ascii="Arial" w:hAnsi="Arial" w:cs="Arial"/>
                <w:sz w:val="18"/>
                <w:szCs w:val="22"/>
              </w:rPr>
              <w:t>Rádio comunitária existente e funcionante</w:t>
            </w:r>
            <w:r w:rsidR="00A70FB7" w:rsidRPr="004D00CE">
              <w:rPr>
                <w:rFonts w:ascii="Arial" w:hAnsi="Arial" w:cs="Arial"/>
                <w:sz w:val="18"/>
                <w:szCs w:val="22"/>
              </w:rPr>
              <w:t>;</w:t>
            </w:r>
          </w:p>
          <w:p w:rsidR="00E12569" w:rsidRPr="004D00CE" w:rsidRDefault="005048E9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4D00CE">
              <w:rPr>
                <w:rFonts w:ascii="Arial" w:hAnsi="Arial" w:cs="Arial"/>
                <w:sz w:val="18"/>
                <w:szCs w:val="22"/>
              </w:rPr>
              <w:t>Jornal da Saúde publicado mensalmente</w:t>
            </w:r>
            <w:r w:rsidR="00A70FB7" w:rsidRPr="004D00CE">
              <w:rPr>
                <w:rFonts w:ascii="Arial" w:hAnsi="Arial" w:cs="Arial"/>
                <w:sz w:val="18"/>
                <w:szCs w:val="22"/>
              </w:rPr>
              <w:t>.</w:t>
            </w:r>
          </w:p>
        </w:tc>
      </w:tr>
      <w:tr w:rsidR="00E12569" w:rsidRPr="00612A29" w:rsidTr="0054141D">
        <w:trPr>
          <w:trHeight w:val="291"/>
        </w:trPr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5278" w:rsidRPr="004D00CE" w:rsidRDefault="005C5278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5C5278" w:rsidRPr="004D00CE" w:rsidRDefault="005C5278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E12569" w:rsidRPr="004D00CE" w:rsidRDefault="00E12569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4D00CE">
              <w:rPr>
                <w:rFonts w:ascii="Arial" w:hAnsi="Arial" w:cs="Arial"/>
                <w:sz w:val="18"/>
                <w:szCs w:val="22"/>
              </w:rPr>
              <w:t>Ausência de um sistema de ouvidoria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35EF" w:rsidRPr="004D00CE" w:rsidRDefault="005048E9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4D00CE">
              <w:rPr>
                <w:rFonts w:ascii="Arial" w:hAnsi="Arial" w:cs="Arial"/>
                <w:sz w:val="18"/>
                <w:szCs w:val="22"/>
              </w:rPr>
              <w:t xml:space="preserve"> </w:t>
            </w:r>
          </w:p>
          <w:p w:rsidR="005C5278" w:rsidRPr="004D00CE" w:rsidRDefault="005C5278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E12569" w:rsidRPr="004D00CE" w:rsidRDefault="005048E9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4D00CE">
              <w:rPr>
                <w:rFonts w:ascii="Arial" w:hAnsi="Arial" w:cs="Arial"/>
                <w:sz w:val="18"/>
                <w:szCs w:val="22"/>
              </w:rPr>
              <w:t>Participação dos ACS como ouvidor afim</w:t>
            </w:r>
            <w:r w:rsidR="00CD35EF" w:rsidRPr="004D00CE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="00A266D6" w:rsidRPr="004D00CE">
              <w:rPr>
                <w:rFonts w:ascii="Arial" w:hAnsi="Arial" w:cs="Arial"/>
                <w:sz w:val="18"/>
                <w:szCs w:val="22"/>
              </w:rPr>
              <w:t>apresentar as queixas dos usuários</w:t>
            </w:r>
            <w:r w:rsidR="00DB7831" w:rsidRPr="004D00CE">
              <w:rPr>
                <w:rFonts w:ascii="Arial" w:hAnsi="Arial" w:cs="Arial"/>
                <w:sz w:val="18"/>
                <w:szCs w:val="22"/>
              </w:rPr>
              <w:t xml:space="preserve"> para o CMS.</w:t>
            </w:r>
          </w:p>
          <w:p w:rsidR="00E12569" w:rsidRPr="004D00CE" w:rsidRDefault="00E12569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35EF" w:rsidRPr="004D00CE" w:rsidRDefault="00CD35EF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5C5278" w:rsidRPr="004D00CE" w:rsidRDefault="005C5278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5048E9" w:rsidRPr="004D00CE" w:rsidRDefault="005048E9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4D00CE">
              <w:rPr>
                <w:rFonts w:ascii="Arial" w:hAnsi="Arial" w:cs="Arial"/>
                <w:sz w:val="18"/>
                <w:szCs w:val="22"/>
              </w:rPr>
              <w:t>Melhoria da comunicação da população com o CMS</w:t>
            </w:r>
            <w:r w:rsidR="00CD35EF" w:rsidRPr="004D00CE">
              <w:rPr>
                <w:rFonts w:ascii="Arial" w:hAnsi="Arial" w:cs="Arial"/>
                <w:sz w:val="18"/>
                <w:szCs w:val="22"/>
              </w:rPr>
              <w:t>;</w:t>
            </w:r>
          </w:p>
          <w:p w:rsidR="00E12569" w:rsidRPr="004D00CE" w:rsidRDefault="005048E9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4D00CE">
              <w:rPr>
                <w:rFonts w:ascii="Arial" w:hAnsi="Arial" w:cs="Arial"/>
                <w:sz w:val="18"/>
                <w:szCs w:val="22"/>
              </w:rPr>
              <w:t>Educar a população para a utilização do recurso</w:t>
            </w:r>
            <w:r w:rsidR="00CD35EF" w:rsidRPr="004D00CE">
              <w:rPr>
                <w:rFonts w:ascii="Arial" w:hAnsi="Arial" w:cs="Arial"/>
                <w:sz w:val="18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48E9" w:rsidRPr="004D00CE" w:rsidRDefault="005048E9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5C5278" w:rsidRPr="004D00CE" w:rsidRDefault="005C5278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5048E9" w:rsidRPr="004D00CE" w:rsidRDefault="005048E9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4D00CE">
              <w:rPr>
                <w:rFonts w:ascii="Arial" w:hAnsi="Arial" w:cs="Arial"/>
                <w:sz w:val="18"/>
                <w:szCs w:val="22"/>
              </w:rPr>
              <w:t>Sistema de ouvidoria implantado</w:t>
            </w:r>
            <w:r w:rsidR="00CD35EF" w:rsidRPr="004D00CE">
              <w:rPr>
                <w:rFonts w:ascii="Arial" w:hAnsi="Arial" w:cs="Arial"/>
                <w:sz w:val="18"/>
                <w:szCs w:val="22"/>
              </w:rPr>
              <w:t>;</w:t>
            </w:r>
          </w:p>
          <w:p w:rsidR="005048E9" w:rsidRPr="004D00CE" w:rsidRDefault="005048E9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4D00CE">
              <w:rPr>
                <w:rFonts w:ascii="Arial" w:hAnsi="Arial" w:cs="Arial"/>
                <w:sz w:val="18"/>
                <w:szCs w:val="22"/>
              </w:rPr>
              <w:t>Utilização do recurso a fim de gerar benefícios para o serviço</w:t>
            </w:r>
            <w:r w:rsidR="00CD35EF" w:rsidRPr="004D00CE">
              <w:rPr>
                <w:rFonts w:ascii="Arial" w:hAnsi="Arial" w:cs="Arial"/>
                <w:sz w:val="18"/>
                <w:szCs w:val="22"/>
              </w:rPr>
              <w:t>;</w:t>
            </w:r>
          </w:p>
          <w:p w:rsidR="005048E9" w:rsidRPr="004D00CE" w:rsidRDefault="005048E9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4D00CE">
              <w:rPr>
                <w:rFonts w:ascii="Arial" w:hAnsi="Arial" w:cs="Arial"/>
                <w:sz w:val="18"/>
                <w:szCs w:val="22"/>
              </w:rPr>
              <w:t>Melhoria da com</w:t>
            </w:r>
            <w:r w:rsidR="00CD35EF" w:rsidRPr="004D00CE">
              <w:rPr>
                <w:rFonts w:ascii="Arial" w:hAnsi="Arial" w:cs="Arial"/>
                <w:sz w:val="18"/>
                <w:szCs w:val="22"/>
              </w:rPr>
              <w:t>unicação da população com o CMS;</w:t>
            </w:r>
          </w:p>
          <w:p w:rsidR="00E12569" w:rsidRPr="004D00CE" w:rsidRDefault="005048E9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4D00CE">
              <w:rPr>
                <w:rFonts w:ascii="Arial" w:hAnsi="Arial" w:cs="Arial"/>
                <w:sz w:val="18"/>
                <w:szCs w:val="22"/>
              </w:rPr>
              <w:t>Educar a população para a utilização do recurso</w:t>
            </w:r>
            <w:r w:rsidR="00CD35EF" w:rsidRPr="004D00CE">
              <w:rPr>
                <w:rFonts w:ascii="Arial" w:hAnsi="Arial" w:cs="Arial"/>
                <w:sz w:val="18"/>
                <w:szCs w:val="22"/>
              </w:rPr>
              <w:t>.</w:t>
            </w:r>
          </w:p>
        </w:tc>
      </w:tr>
    </w:tbl>
    <w:p w:rsidR="00F175F2" w:rsidRPr="00612A29" w:rsidRDefault="00F175F2" w:rsidP="00612A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12569" w:rsidRDefault="00E12569" w:rsidP="00B5507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CD35EF">
        <w:rPr>
          <w:rFonts w:ascii="Arial" w:hAnsi="Arial" w:cs="Arial"/>
          <w:b/>
          <w:sz w:val="22"/>
          <w:szCs w:val="22"/>
        </w:rPr>
        <w:lastRenderedPageBreak/>
        <w:t>EIXO 8 – Meio ambiente</w:t>
      </w:r>
    </w:p>
    <w:p w:rsidR="00FF37AE" w:rsidRPr="00612A29" w:rsidRDefault="00FF37AE" w:rsidP="00612A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2127"/>
        <w:gridCol w:w="2126"/>
        <w:gridCol w:w="2977"/>
      </w:tblGrid>
      <w:tr w:rsidR="00E12569" w:rsidRPr="00612A29" w:rsidTr="00B55071">
        <w:trPr>
          <w:trHeight w:val="289"/>
        </w:trPr>
        <w:tc>
          <w:tcPr>
            <w:tcW w:w="94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/>
          </w:tcPr>
          <w:p w:rsidR="00970F2E" w:rsidRPr="004D00CE" w:rsidRDefault="00970F2E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</w:p>
          <w:p w:rsidR="00E12569" w:rsidRPr="004D00CE" w:rsidRDefault="00E12569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  <w:r w:rsidRPr="004D00CE">
              <w:rPr>
                <w:rFonts w:ascii="Arial" w:hAnsi="Arial" w:cs="Arial"/>
                <w:b/>
                <w:sz w:val="18"/>
                <w:szCs w:val="22"/>
              </w:rPr>
              <w:t>Diretriz: Educar a população quanto à responsabilização pelo meio ambiente; oferecer ambientes à comunidade para promoção de hábitos saudáveis de vida; fortalecer o controle de zoonoses.</w:t>
            </w:r>
          </w:p>
          <w:p w:rsidR="00970F2E" w:rsidRPr="004D00CE" w:rsidRDefault="00970F2E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</w:p>
        </w:tc>
      </w:tr>
      <w:tr w:rsidR="00E12569" w:rsidRPr="00612A29" w:rsidTr="00B55071">
        <w:trPr>
          <w:trHeight w:val="67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2569" w:rsidRPr="004D00CE" w:rsidRDefault="00E12569" w:rsidP="00CD35E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22"/>
              </w:rPr>
            </w:pPr>
            <w:r w:rsidRPr="004D00CE">
              <w:rPr>
                <w:rFonts w:ascii="Arial" w:hAnsi="Arial" w:cs="Arial"/>
                <w:b/>
                <w:sz w:val="18"/>
                <w:szCs w:val="22"/>
              </w:rPr>
              <w:t>Problema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2569" w:rsidRPr="004D00CE" w:rsidRDefault="00E12569" w:rsidP="00CD35E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22"/>
              </w:rPr>
            </w:pPr>
            <w:r w:rsidRPr="004D00CE">
              <w:rPr>
                <w:rFonts w:ascii="Arial" w:hAnsi="Arial" w:cs="Arial"/>
                <w:b/>
                <w:sz w:val="18"/>
                <w:szCs w:val="22"/>
              </w:rPr>
              <w:t>Ação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2569" w:rsidRPr="004D00CE" w:rsidRDefault="00E12569" w:rsidP="00CD35E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22"/>
              </w:rPr>
            </w:pPr>
            <w:r w:rsidRPr="004D00CE">
              <w:rPr>
                <w:rFonts w:ascii="Arial" w:hAnsi="Arial" w:cs="Arial"/>
                <w:b/>
                <w:sz w:val="18"/>
                <w:szCs w:val="22"/>
              </w:rPr>
              <w:t>Indicador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2569" w:rsidRPr="004D00CE" w:rsidRDefault="00E12569" w:rsidP="00CD35E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22"/>
              </w:rPr>
            </w:pPr>
          </w:p>
          <w:p w:rsidR="00E12569" w:rsidRPr="004D00CE" w:rsidRDefault="00E12569" w:rsidP="00CD35E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22"/>
              </w:rPr>
            </w:pPr>
            <w:r w:rsidRPr="004D00CE">
              <w:rPr>
                <w:rFonts w:ascii="Arial" w:hAnsi="Arial" w:cs="Arial"/>
                <w:b/>
                <w:sz w:val="18"/>
                <w:szCs w:val="22"/>
              </w:rPr>
              <w:t>Meta</w:t>
            </w:r>
          </w:p>
          <w:p w:rsidR="00E12569" w:rsidRPr="004D00CE" w:rsidRDefault="00E12569" w:rsidP="00CD35E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22"/>
              </w:rPr>
            </w:pPr>
          </w:p>
        </w:tc>
      </w:tr>
      <w:tr w:rsidR="00E12569" w:rsidRPr="00612A29" w:rsidTr="00B55071">
        <w:trPr>
          <w:trHeight w:val="289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35EF" w:rsidRPr="004D00CE" w:rsidRDefault="00CD35EF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E12569" w:rsidRPr="004D00CE" w:rsidRDefault="00E12569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4D00CE">
              <w:rPr>
                <w:rFonts w:ascii="Arial" w:hAnsi="Arial" w:cs="Arial"/>
                <w:sz w:val="18"/>
                <w:szCs w:val="22"/>
              </w:rPr>
              <w:t>Resistência da população para adesão ao saneamento básico</w:t>
            </w:r>
            <w:r w:rsidR="005C5278" w:rsidRPr="004D00CE">
              <w:rPr>
                <w:rFonts w:ascii="Arial" w:hAnsi="Arial" w:cs="Arial"/>
                <w:sz w:val="18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35EF" w:rsidRPr="004D00CE" w:rsidRDefault="00CD35EF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E12569" w:rsidRPr="004D00CE" w:rsidRDefault="00E12569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4D00CE">
              <w:rPr>
                <w:rFonts w:ascii="Arial" w:hAnsi="Arial" w:cs="Arial"/>
                <w:sz w:val="18"/>
                <w:szCs w:val="22"/>
              </w:rPr>
              <w:t>Oferecer campanhas educativas para conscientização da população</w:t>
            </w:r>
            <w:r w:rsidR="005C5278" w:rsidRPr="004D00CE">
              <w:rPr>
                <w:rFonts w:ascii="Arial" w:hAnsi="Arial" w:cs="Arial"/>
                <w:sz w:val="18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35EF" w:rsidRPr="004D00CE" w:rsidRDefault="00CD35EF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E12569" w:rsidRPr="004D00CE" w:rsidRDefault="005048E9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4D00CE">
              <w:rPr>
                <w:rFonts w:ascii="Arial" w:hAnsi="Arial" w:cs="Arial"/>
                <w:sz w:val="18"/>
                <w:szCs w:val="22"/>
              </w:rPr>
              <w:t>Melhoria no saneamento básico do Município</w:t>
            </w:r>
            <w:r w:rsidR="00CD35EF" w:rsidRPr="004D00CE">
              <w:rPr>
                <w:rFonts w:ascii="Arial" w:hAnsi="Arial" w:cs="Arial"/>
                <w:sz w:val="18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35EF" w:rsidRPr="004D00CE" w:rsidRDefault="00CD35EF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E12569" w:rsidRPr="004D00CE" w:rsidRDefault="005048E9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4D00CE">
              <w:rPr>
                <w:rFonts w:ascii="Arial" w:hAnsi="Arial" w:cs="Arial"/>
                <w:sz w:val="18"/>
                <w:szCs w:val="22"/>
              </w:rPr>
              <w:t xml:space="preserve">População conscientizada em relação ao saneamento básico. </w:t>
            </w:r>
          </w:p>
        </w:tc>
      </w:tr>
      <w:tr w:rsidR="00E12569" w:rsidRPr="00612A29" w:rsidTr="00B55071">
        <w:trPr>
          <w:trHeight w:val="289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35EF" w:rsidRPr="004D00CE" w:rsidRDefault="00CD35EF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E12569" w:rsidRPr="004D00CE" w:rsidRDefault="00E12569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4D00CE">
              <w:rPr>
                <w:rFonts w:ascii="Arial" w:hAnsi="Arial" w:cs="Arial"/>
                <w:sz w:val="18"/>
                <w:szCs w:val="22"/>
              </w:rPr>
              <w:t>Inexistência de estrutura para esporte e lazer</w:t>
            </w:r>
            <w:r w:rsidR="00CD35EF" w:rsidRPr="004D00CE">
              <w:rPr>
                <w:rFonts w:ascii="Arial" w:hAnsi="Arial" w:cs="Arial"/>
                <w:sz w:val="18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35EF" w:rsidRPr="004D00CE" w:rsidRDefault="00CD35EF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E12569" w:rsidRPr="004D00CE" w:rsidRDefault="00E12569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4D00CE">
              <w:rPr>
                <w:rFonts w:ascii="Arial" w:hAnsi="Arial" w:cs="Arial"/>
                <w:sz w:val="18"/>
                <w:szCs w:val="22"/>
              </w:rPr>
              <w:t xml:space="preserve">Destinar verba para implementar academias de </w:t>
            </w:r>
            <w:r w:rsidR="00DB7831" w:rsidRPr="004D00CE">
              <w:rPr>
                <w:rFonts w:ascii="Arial" w:hAnsi="Arial" w:cs="Arial"/>
                <w:sz w:val="18"/>
                <w:szCs w:val="22"/>
              </w:rPr>
              <w:t>saúde e implantar estrutura para esporte e lazer</w:t>
            </w:r>
            <w:r w:rsidRPr="004D00CE">
              <w:rPr>
                <w:rFonts w:ascii="Arial" w:hAnsi="Arial" w:cs="Arial"/>
                <w:sz w:val="18"/>
                <w:szCs w:val="22"/>
              </w:rPr>
              <w:t xml:space="preserve"> no município</w:t>
            </w:r>
            <w:r w:rsidR="00DB7831" w:rsidRPr="004D00CE">
              <w:rPr>
                <w:rFonts w:ascii="Arial" w:hAnsi="Arial" w:cs="Arial"/>
                <w:sz w:val="18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35EF" w:rsidRPr="004D00CE" w:rsidRDefault="00CD35EF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E12569" w:rsidRPr="004D00CE" w:rsidRDefault="00DC6D6F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4D00CE">
              <w:rPr>
                <w:rFonts w:ascii="Arial" w:hAnsi="Arial" w:cs="Arial"/>
                <w:sz w:val="18"/>
                <w:szCs w:val="22"/>
              </w:rPr>
              <w:t xml:space="preserve">Utilização das estruturas para esporte e lazer pela </w:t>
            </w:r>
            <w:r w:rsidR="00CD35EF" w:rsidRPr="004D00CE">
              <w:rPr>
                <w:rFonts w:ascii="Arial" w:hAnsi="Arial" w:cs="Arial"/>
                <w:sz w:val="18"/>
                <w:szCs w:val="22"/>
              </w:rPr>
              <w:t>população.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35EF" w:rsidRPr="004D00CE" w:rsidRDefault="00CD35EF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E12569" w:rsidRPr="004D00CE" w:rsidRDefault="00DC6D6F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4D00CE">
              <w:rPr>
                <w:rFonts w:ascii="Arial" w:hAnsi="Arial" w:cs="Arial"/>
                <w:sz w:val="18"/>
                <w:szCs w:val="22"/>
              </w:rPr>
              <w:t xml:space="preserve">Academias da saúde </w:t>
            </w:r>
            <w:r w:rsidR="00CD35EF" w:rsidRPr="004D00CE">
              <w:rPr>
                <w:rFonts w:ascii="Arial" w:hAnsi="Arial" w:cs="Arial"/>
                <w:sz w:val="18"/>
                <w:szCs w:val="22"/>
              </w:rPr>
              <w:t>funcionastes.</w:t>
            </w:r>
          </w:p>
        </w:tc>
      </w:tr>
      <w:tr w:rsidR="00E12569" w:rsidRPr="00612A29" w:rsidTr="00B55071">
        <w:trPr>
          <w:trHeight w:val="289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35EF" w:rsidRPr="004D00CE" w:rsidRDefault="00CD35EF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E12569" w:rsidRPr="004D00CE" w:rsidRDefault="00020C70" w:rsidP="005C527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4D00CE">
              <w:rPr>
                <w:rFonts w:ascii="Arial" w:hAnsi="Arial" w:cs="Arial"/>
                <w:sz w:val="18"/>
                <w:szCs w:val="22"/>
              </w:rPr>
              <w:t>Alto número de animais nos perímetros urbanos</w:t>
            </w:r>
            <w:r w:rsidR="005C5278" w:rsidRPr="004D00CE">
              <w:rPr>
                <w:rFonts w:ascii="Arial" w:hAnsi="Arial" w:cs="Arial"/>
                <w:sz w:val="18"/>
                <w:szCs w:val="22"/>
              </w:rPr>
              <w:t xml:space="preserve"> com suspeita de leishmaniose.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35EF" w:rsidRPr="004D00CE" w:rsidRDefault="00CD35EF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E12569" w:rsidRPr="004D00CE" w:rsidRDefault="00DC6D6F" w:rsidP="008A6B9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4D00CE">
              <w:rPr>
                <w:rFonts w:ascii="Arial" w:hAnsi="Arial" w:cs="Arial"/>
                <w:sz w:val="18"/>
                <w:szCs w:val="22"/>
              </w:rPr>
              <w:t>Contratação de</w:t>
            </w:r>
            <w:r w:rsidR="008A6B9B" w:rsidRPr="004D00CE">
              <w:rPr>
                <w:rFonts w:ascii="Arial" w:hAnsi="Arial" w:cs="Arial"/>
                <w:sz w:val="18"/>
                <w:szCs w:val="22"/>
              </w:rPr>
              <w:t xml:space="preserve"> um médico</w:t>
            </w:r>
            <w:r w:rsidRPr="004D00CE">
              <w:rPr>
                <w:rFonts w:ascii="Arial" w:hAnsi="Arial" w:cs="Arial"/>
                <w:sz w:val="18"/>
                <w:szCs w:val="22"/>
              </w:rPr>
              <w:t xml:space="preserve"> veterinário para o Município e espaço para </w:t>
            </w:r>
            <w:r w:rsidR="008A6B9B" w:rsidRPr="004D00CE">
              <w:rPr>
                <w:rFonts w:ascii="Arial" w:hAnsi="Arial" w:cs="Arial"/>
                <w:sz w:val="18"/>
                <w:szCs w:val="22"/>
              </w:rPr>
              <w:t>eutanásia dos animais.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35EF" w:rsidRPr="004D00CE" w:rsidRDefault="00CD35EF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E12569" w:rsidRPr="004D00CE" w:rsidRDefault="00DC6D6F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4D00CE">
              <w:rPr>
                <w:rFonts w:ascii="Arial" w:hAnsi="Arial" w:cs="Arial"/>
                <w:sz w:val="18"/>
                <w:szCs w:val="22"/>
              </w:rPr>
              <w:t xml:space="preserve">Diminuição do número de animais </w:t>
            </w:r>
            <w:r w:rsidR="00B84F0A" w:rsidRPr="004D00CE">
              <w:rPr>
                <w:rFonts w:ascii="Arial" w:hAnsi="Arial" w:cs="Arial"/>
                <w:sz w:val="18"/>
                <w:szCs w:val="22"/>
              </w:rPr>
              <w:t>contaminados no município.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35EF" w:rsidRPr="004D00CE" w:rsidRDefault="00CD35EF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E12569" w:rsidRPr="004D00CE" w:rsidRDefault="00B84F0A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4D00CE">
              <w:rPr>
                <w:rFonts w:ascii="Arial" w:hAnsi="Arial" w:cs="Arial"/>
                <w:sz w:val="18"/>
                <w:szCs w:val="22"/>
              </w:rPr>
              <w:t xml:space="preserve">Médico </w:t>
            </w:r>
            <w:r w:rsidR="00DC6D6F" w:rsidRPr="004D00CE">
              <w:rPr>
                <w:rFonts w:ascii="Arial" w:hAnsi="Arial" w:cs="Arial"/>
                <w:sz w:val="18"/>
                <w:szCs w:val="22"/>
              </w:rPr>
              <w:t>Veterinário no quadro de funcionários</w:t>
            </w:r>
            <w:r w:rsidRPr="004D00CE">
              <w:rPr>
                <w:rFonts w:ascii="Arial" w:hAnsi="Arial" w:cs="Arial"/>
                <w:sz w:val="18"/>
                <w:szCs w:val="22"/>
              </w:rPr>
              <w:t>.</w:t>
            </w:r>
          </w:p>
        </w:tc>
      </w:tr>
    </w:tbl>
    <w:p w:rsidR="00970F2E" w:rsidRDefault="00970F2E" w:rsidP="00612A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D00CE" w:rsidRDefault="004D00CE" w:rsidP="00B5507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4D00CE" w:rsidRDefault="004D00CE" w:rsidP="00B5507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4D00CE" w:rsidRDefault="004D00CE" w:rsidP="00B5507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4D00CE" w:rsidRDefault="004D00CE" w:rsidP="00B5507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4D00CE" w:rsidRDefault="004D00CE" w:rsidP="00B5507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4D00CE" w:rsidRDefault="004D00CE" w:rsidP="00B5507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E12569" w:rsidRDefault="00E12569" w:rsidP="00B5507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CD35EF">
        <w:rPr>
          <w:rFonts w:ascii="Arial" w:hAnsi="Arial" w:cs="Arial"/>
          <w:b/>
          <w:sz w:val="22"/>
          <w:szCs w:val="22"/>
        </w:rPr>
        <w:lastRenderedPageBreak/>
        <w:t>EIXO 9 – Ações Intersetoriais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2127"/>
        <w:gridCol w:w="2126"/>
        <w:gridCol w:w="2977"/>
      </w:tblGrid>
      <w:tr w:rsidR="00E12569" w:rsidRPr="00CD35EF" w:rsidTr="00B55071">
        <w:trPr>
          <w:trHeight w:val="289"/>
        </w:trPr>
        <w:tc>
          <w:tcPr>
            <w:tcW w:w="94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/>
          </w:tcPr>
          <w:p w:rsidR="00970F2E" w:rsidRPr="004D00CE" w:rsidRDefault="00970F2E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</w:p>
          <w:p w:rsidR="00E12569" w:rsidRPr="004D00CE" w:rsidRDefault="00E12569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  <w:r w:rsidRPr="004D00CE">
              <w:rPr>
                <w:rFonts w:ascii="Arial" w:hAnsi="Arial" w:cs="Arial"/>
                <w:b/>
                <w:sz w:val="18"/>
                <w:szCs w:val="22"/>
              </w:rPr>
              <w:t>Diretriz: Garantir a qualidade de vida através de ações em parceria com a Secretaria de Saúde e Secretaria de Obras; reduzir transmissões de doenças devido à inexistência de uma rede de tratamento e esgotamento segura; reduzir o número de acidentes devido a animais na estrada.</w:t>
            </w:r>
          </w:p>
          <w:p w:rsidR="00970F2E" w:rsidRPr="004D00CE" w:rsidRDefault="00970F2E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</w:p>
        </w:tc>
      </w:tr>
      <w:tr w:rsidR="00E12569" w:rsidRPr="00612A29" w:rsidTr="00B55071">
        <w:trPr>
          <w:trHeight w:val="1437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2569" w:rsidRPr="004D00CE" w:rsidRDefault="00E12569" w:rsidP="005C527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22"/>
              </w:rPr>
            </w:pPr>
            <w:r w:rsidRPr="004D00CE">
              <w:rPr>
                <w:rFonts w:ascii="Arial" w:hAnsi="Arial" w:cs="Arial"/>
                <w:b/>
                <w:sz w:val="18"/>
                <w:szCs w:val="22"/>
              </w:rPr>
              <w:t>Problema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C5278" w:rsidRPr="004D00CE" w:rsidRDefault="00E12569" w:rsidP="005C527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22"/>
              </w:rPr>
            </w:pPr>
            <w:r w:rsidRPr="004D00CE">
              <w:rPr>
                <w:rFonts w:ascii="Arial" w:hAnsi="Arial" w:cs="Arial"/>
                <w:b/>
                <w:sz w:val="18"/>
                <w:szCs w:val="22"/>
              </w:rPr>
              <w:t>Ação</w:t>
            </w:r>
          </w:p>
          <w:p w:rsidR="005C5278" w:rsidRPr="004D00CE" w:rsidRDefault="005C5278" w:rsidP="005C5278">
            <w:pPr>
              <w:rPr>
                <w:rFonts w:ascii="Arial" w:hAnsi="Arial" w:cs="Arial"/>
                <w:sz w:val="18"/>
                <w:szCs w:val="22"/>
              </w:rPr>
            </w:pPr>
          </w:p>
          <w:p w:rsidR="005C5278" w:rsidRPr="004D00CE" w:rsidRDefault="005C5278" w:rsidP="005C5278">
            <w:pPr>
              <w:rPr>
                <w:rFonts w:ascii="Arial" w:hAnsi="Arial" w:cs="Arial"/>
                <w:sz w:val="18"/>
                <w:szCs w:val="22"/>
              </w:rPr>
            </w:pPr>
          </w:p>
          <w:p w:rsidR="005C5278" w:rsidRPr="004D00CE" w:rsidRDefault="005C5278" w:rsidP="005C5278">
            <w:pPr>
              <w:rPr>
                <w:rFonts w:ascii="Arial" w:hAnsi="Arial" w:cs="Arial"/>
                <w:sz w:val="18"/>
                <w:szCs w:val="22"/>
              </w:rPr>
            </w:pPr>
          </w:p>
          <w:p w:rsidR="00E12569" w:rsidRPr="004D00CE" w:rsidRDefault="00E12569" w:rsidP="005C5278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2569" w:rsidRPr="004D00CE" w:rsidRDefault="00E12569" w:rsidP="005C527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22"/>
              </w:rPr>
            </w:pPr>
            <w:r w:rsidRPr="004D00CE">
              <w:rPr>
                <w:rFonts w:ascii="Arial" w:hAnsi="Arial" w:cs="Arial"/>
                <w:b/>
                <w:sz w:val="18"/>
                <w:szCs w:val="22"/>
              </w:rPr>
              <w:t>Indicador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2569" w:rsidRPr="004D00CE" w:rsidRDefault="00E12569" w:rsidP="005C527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22"/>
              </w:rPr>
            </w:pPr>
          </w:p>
          <w:p w:rsidR="00E12569" w:rsidRPr="004D00CE" w:rsidRDefault="00E12569" w:rsidP="005C527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22"/>
              </w:rPr>
            </w:pPr>
            <w:r w:rsidRPr="004D00CE">
              <w:rPr>
                <w:rFonts w:ascii="Arial" w:hAnsi="Arial" w:cs="Arial"/>
                <w:b/>
                <w:sz w:val="18"/>
                <w:szCs w:val="22"/>
              </w:rPr>
              <w:t>Meta</w:t>
            </w:r>
          </w:p>
          <w:p w:rsidR="00E12569" w:rsidRPr="004D00CE" w:rsidRDefault="00E12569" w:rsidP="005C527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22"/>
              </w:rPr>
            </w:pPr>
          </w:p>
        </w:tc>
      </w:tr>
      <w:tr w:rsidR="00E12569" w:rsidRPr="00A969C7" w:rsidTr="00B55071">
        <w:trPr>
          <w:trHeight w:val="289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383" w:rsidRPr="004D00CE" w:rsidRDefault="008D6383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E12569" w:rsidRPr="004D00CE" w:rsidRDefault="00E12569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4D00CE">
              <w:rPr>
                <w:rFonts w:ascii="Arial" w:hAnsi="Arial" w:cs="Arial"/>
                <w:sz w:val="18"/>
                <w:szCs w:val="22"/>
              </w:rPr>
              <w:t>Tratamento da água utilizada pela população apenas com cloro</w:t>
            </w:r>
            <w:r w:rsidR="008A6B9B" w:rsidRPr="004D00CE">
              <w:rPr>
                <w:rFonts w:ascii="Arial" w:hAnsi="Arial" w:cs="Arial"/>
                <w:sz w:val="18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383" w:rsidRPr="004D00CE" w:rsidRDefault="008D6383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E12569" w:rsidRPr="004D00CE" w:rsidRDefault="00E12569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4D00CE">
              <w:rPr>
                <w:rFonts w:ascii="Arial" w:hAnsi="Arial" w:cs="Arial"/>
                <w:sz w:val="18"/>
                <w:szCs w:val="22"/>
              </w:rPr>
              <w:t>Oferecer apoio em ações para implantação do saneamento básico em parceria com Secretaria do Meio Ambiente</w:t>
            </w:r>
            <w:r w:rsidR="008A6B9B" w:rsidRPr="004D00CE">
              <w:rPr>
                <w:rFonts w:ascii="Arial" w:hAnsi="Arial" w:cs="Arial"/>
                <w:sz w:val="18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383" w:rsidRPr="004D00CE" w:rsidRDefault="008D6383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E12569" w:rsidRPr="004D00CE" w:rsidRDefault="00E12569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4D00CE">
              <w:rPr>
                <w:rFonts w:ascii="Arial" w:hAnsi="Arial" w:cs="Arial"/>
                <w:sz w:val="18"/>
                <w:szCs w:val="22"/>
              </w:rPr>
              <w:t>Ações realizadas em prol do saneamento básico</w:t>
            </w:r>
            <w:r w:rsidR="008A6B9B" w:rsidRPr="004D00CE">
              <w:rPr>
                <w:rFonts w:ascii="Arial" w:hAnsi="Arial" w:cs="Arial"/>
                <w:sz w:val="18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383" w:rsidRPr="004D00CE" w:rsidRDefault="008D6383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E12569" w:rsidRPr="004D00CE" w:rsidRDefault="00DC6D6F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4D00CE">
              <w:rPr>
                <w:rFonts w:ascii="Arial" w:hAnsi="Arial" w:cs="Arial"/>
                <w:sz w:val="18"/>
                <w:szCs w:val="22"/>
              </w:rPr>
              <w:t>Empresa para tratamento de água no Município</w:t>
            </w:r>
            <w:r w:rsidR="008D6383" w:rsidRPr="004D00CE">
              <w:rPr>
                <w:rFonts w:ascii="Arial" w:hAnsi="Arial" w:cs="Arial"/>
                <w:sz w:val="18"/>
                <w:szCs w:val="22"/>
              </w:rPr>
              <w:t>.</w:t>
            </w:r>
          </w:p>
        </w:tc>
      </w:tr>
      <w:tr w:rsidR="00E12569" w:rsidRPr="00A969C7" w:rsidTr="00B55071">
        <w:trPr>
          <w:trHeight w:val="289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5278" w:rsidRPr="004D00CE" w:rsidRDefault="005C5278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E12569" w:rsidRPr="004D00CE" w:rsidRDefault="00E12569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4D00CE">
              <w:rPr>
                <w:rFonts w:ascii="Arial" w:hAnsi="Arial" w:cs="Arial"/>
                <w:sz w:val="18"/>
                <w:szCs w:val="22"/>
              </w:rPr>
              <w:t>Inexistência de tratamento de água em comunidades rurais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383" w:rsidRPr="004D00CE" w:rsidRDefault="008D6383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E12569" w:rsidRPr="004D00CE" w:rsidRDefault="00E12569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4D00CE">
              <w:rPr>
                <w:rFonts w:ascii="Arial" w:hAnsi="Arial" w:cs="Arial"/>
                <w:sz w:val="18"/>
                <w:szCs w:val="22"/>
              </w:rPr>
              <w:t>Realizar ações educativas abordando a importância do fornecimento e instalação de clorador de pastilhas para tratamento da água com cloro nas comunidades rurais, em parceria com Secretaria do Meio Ambiente</w:t>
            </w:r>
            <w:r w:rsidR="008A6B9B" w:rsidRPr="004D00CE">
              <w:rPr>
                <w:rFonts w:ascii="Arial" w:hAnsi="Arial" w:cs="Arial"/>
                <w:sz w:val="18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383" w:rsidRPr="004D00CE" w:rsidRDefault="008D6383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E12569" w:rsidRPr="004D00CE" w:rsidRDefault="008D6383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4D00CE">
              <w:rPr>
                <w:rFonts w:ascii="Arial" w:hAnsi="Arial" w:cs="Arial"/>
                <w:sz w:val="18"/>
                <w:szCs w:val="22"/>
              </w:rPr>
              <w:t>Tratamento</w:t>
            </w:r>
            <w:r w:rsidR="00DC6D6F" w:rsidRPr="004D00CE">
              <w:rPr>
                <w:rFonts w:ascii="Arial" w:hAnsi="Arial" w:cs="Arial"/>
                <w:sz w:val="18"/>
                <w:szCs w:val="22"/>
              </w:rPr>
              <w:t xml:space="preserve"> de água em comunidades rurais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383" w:rsidRPr="004D00CE" w:rsidRDefault="008D6383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E12569" w:rsidRPr="004D00CE" w:rsidRDefault="00DC6D6F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4D00CE">
              <w:rPr>
                <w:rFonts w:ascii="Arial" w:hAnsi="Arial" w:cs="Arial"/>
                <w:sz w:val="18"/>
                <w:szCs w:val="22"/>
              </w:rPr>
              <w:t>100 %de casas na área rural com água tratada com cloro</w:t>
            </w:r>
          </w:p>
        </w:tc>
      </w:tr>
      <w:tr w:rsidR="00E12569" w:rsidRPr="00A969C7" w:rsidTr="00B55071">
        <w:trPr>
          <w:trHeight w:val="289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383" w:rsidRPr="004D00CE" w:rsidRDefault="008D6383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E12569" w:rsidRPr="004D00CE" w:rsidRDefault="00E12569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4D00CE">
              <w:rPr>
                <w:rFonts w:ascii="Arial" w:hAnsi="Arial" w:cs="Arial"/>
                <w:sz w:val="18"/>
                <w:szCs w:val="22"/>
              </w:rPr>
              <w:t>Utilização de fossas negras e águas cinzas</w:t>
            </w:r>
            <w:r w:rsidR="00932A24" w:rsidRPr="004D00CE">
              <w:rPr>
                <w:rFonts w:ascii="Arial" w:hAnsi="Arial" w:cs="Arial"/>
                <w:sz w:val="18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383" w:rsidRPr="004D00CE" w:rsidRDefault="008D6383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E12569" w:rsidRPr="004D00CE" w:rsidRDefault="00E12569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4D00CE">
              <w:rPr>
                <w:rFonts w:ascii="Arial" w:hAnsi="Arial" w:cs="Arial"/>
                <w:sz w:val="18"/>
                <w:szCs w:val="22"/>
              </w:rPr>
              <w:t xml:space="preserve">Oferecer apoio à Secretaria do Meio Ambiente e Secretaria de Obras </w:t>
            </w:r>
            <w:r w:rsidRPr="004D00CE">
              <w:rPr>
                <w:rFonts w:ascii="Arial" w:hAnsi="Arial" w:cs="Arial"/>
                <w:sz w:val="18"/>
                <w:szCs w:val="22"/>
              </w:rPr>
              <w:lastRenderedPageBreak/>
              <w:t>na implementação de fossas de bananeiras e biodigestores visando à previsão de contaminação do lençol freático</w:t>
            </w:r>
            <w:r w:rsidR="008A6B9B" w:rsidRPr="004D00CE">
              <w:rPr>
                <w:rFonts w:ascii="Arial" w:hAnsi="Arial" w:cs="Arial"/>
                <w:sz w:val="18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383" w:rsidRPr="004D00CE" w:rsidRDefault="008D6383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E12569" w:rsidRPr="004D00CE" w:rsidRDefault="00DC6D6F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4D00CE">
              <w:rPr>
                <w:rFonts w:ascii="Arial" w:hAnsi="Arial" w:cs="Arial"/>
                <w:sz w:val="18"/>
                <w:szCs w:val="22"/>
              </w:rPr>
              <w:t>Implantação de fossas de bananeiras e biodigestores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383" w:rsidRPr="004D00CE" w:rsidRDefault="008D6383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E12569" w:rsidRPr="004D00CE" w:rsidRDefault="00DC6D6F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4D00CE">
              <w:rPr>
                <w:rFonts w:ascii="Arial" w:hAnsi="Arial" w:cs="Arial"/>
                <w:sz w:val="18"/>
                <w:szCs w:val="22"/>
              </w:rPr>
              <w:t>Diminuição de fossas negras no município</w:t>
            </w:r>
          </w:p>
        </w:tc>
      </w:tr>
      <w:tr w:rsidR="00E12569" w:rsidRPr="00A969C7" w:rsidTr="00B55071">
        <w:trPr>
          <w:trHeight w:val="289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383" w:rsidRPr="004D00CE" w:rsidRDefault="008D6383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E12569" w:rsidRPr="004D00CE" w:rsidRDefault="00E12569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4D00CE">
              <w:rPr>
                <w:rFonts w:ascii="Arial" w:hAnsi="Arial" w:cs="Arial"/>
                <w:sz w:val="18"/>
                <w:szCs w:val="22"/>
              </w:rPr>
              <w:t xml:space="preserve">Presença </w:t>
            </w:r>
            <w:r w:rsidR="008D6383" w:rsidRPr="004D00CE">
              <w:rPr>
                <w:rFonts w:ascii="Arial" w:hAnsi="Arial" w:cs="Arial"/>
                <w:sz w:val="18"/>
                <w:szCs w:val="22"/>
              </w:rPr>
              <w:t>freqüente</w:t>
            </w:r>
            <w:r w:rsidRPr="004D00CE">
              <w:rPr>
                <w:rFonts w:ascii="Arial" w:hAnsi="Arial" w:cs="Arial"/>
                <w:sz w:val="18"/>
                <w:szCs w:val="22"/>
              </w:rPr>
              <w:t xml:space="preserve"> de banhi</w:t>
            </w:r>
            <w:r w:rsidR="00ED58C5" w:rsidRPr="004D00CE">
              <w:rPr>
                <w:rFonts w:ascii="Arial" w:hAnsi="Arial" w:cs="Arial"/>
                <w:sz w:val="18"/>
                <w:szCs w:val="22"/>
              </w:rPr>
              <w:t>stas na captação de água para as nascentes de Santana.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383" w:rsidRPr="004D00CE" w:rsidRDefault="008D6383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E12569" w:rsidRPr="004D00CE" w:rsidRDefault="00E12569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4D00CE">
              <w:rPr>
                <w:rFonts w:ascii="Arial" w:hAnsi="Arial" w:cs="Arial"/>
                <w:sz w:val="18"/>
                <w:szCs w:val="22"/>
              </w:rPr>
              <w:t>Estabelecer decreto definitivo de proibição do banho nos locais de captação de água</w:t>
            </w:r>
            <w:r w:rsidR="008D6383" w:rsidRPr="004D00CE">
              <w:rPr>
                <w:rFonts w:ascii="Arial" w:hAnsi="Arial" w:cs="Arial"/>
                <w:sz w:val="18"/>
                <w:szCs w:val="22"/>
              </w:rPr>
              <w:t>;</w:t>
            </w:r>
          </w:p>
          <w:p w:rsidR="00E12569" w:rsidRPr="004D00CE" w:rsidRDefault="00E12569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4D00CE">
              <w:rPr>
                <w:rFonts w:ascii="Arial" w:hAnsi="Arial" w:cs="Arial"/>
                <w:sz w:val="18"/>
                <w:szCs w:val="22"/>
              </w:rPr>
              <w:t>Realizar ações intersetoriais em parceria com a Secretaria de Obras a fim de cercar e proteger a área</w:t>
            </w:r>
            <w:r w:rsidR="008D6383" w:rsidRPr="004D00CE">
              <w:rPr>
                <w:rFonts w:ascii="Arial" w:hAnsi="Arial" w:cs="Arial"/>
                <w:sz w:val="18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383" w:rsidRPr="004D00CE" w:rsidRDefault="008D6383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E12569" w:rsidRPr="004D00CE" w:rsidRDefault="00DC6D6F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4D00CE">
              <w:rPr>
                <w:rFonts w:ascii="Arial" w:hAnsi="Arial" w:cs="Arial"/>
                <w:sz w:val="18"/>
                <w:szCs w:val="22"/>
              </w:rPr>
              <w:t>Ausência dos banhistas nas nascentes e captação de água para a população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383" w:rsidRPr="004D00CE" w:rsidRDefault="008D6383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DC6D6F" w:rsidRPr="004D00CE" w:rsidRDefault="00DC6D6F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4D00CE">
              <w:rPr>
                <w:rFonts w:ascii="Arial" w:hAnsi="Arial" w:cs="Arial"/>
                <w:sz w:val="18"/>
                <w:szCs w:val="22"/>
              </w:rPr>
              <w:t>Decreto estabelecido</w:t>
            </w:r>
          </w:p>
          <w:p w:rsidR="00E12569" w:rsidRPr="004D00CE" w:rsidRDefault="00DC6D6F" w:rsidP="00612A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4D00CE">
              <w:rPr>
                <w:rFonts w:ascii="Arial" w:hAnsi="Arial" w:cs="Arial"/>
                <w:sz w:val="18"/>
                <w:szCs w:val="22"/>
              </w:rPr>
              <w:t>Área cercada</w:t>
            </w:r>
          </w:p>
        </w:tc>
      </w:tr>
    </w:tbl>
    <w:p w:rsidR="001E4154" w:rsidRDefault="001E4154" w:rsidP="0055571F">
      <w:pPr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E12569" w:rsidRPr="00970F2E" w:rsidRDefault="001E4154" w:rsidP="001E4154">
      <w:pPr>
        <w:tabs>
          <w:tab w:val="left" w:pos="2966"/>
          <w:tab w:val="center" w:pos="4479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</w:t>
      </w:r>
      <w:r w:rsidR="00E12569" w:rsidRPr="00970F2E">
        <w:rPr>
          <w:rFonts w:ascii="Arial" w:hAnsi="Arial" w:cs="Arial"/>
          <w:szCs w:val="24"/>
        </w:rPr>
        <w:t>bjetiva-se com este plano que o município de Santana do Riacho assuma um caráter flexível, reforçando as possibilidades de uma tomada de decisões de forma descentralizada. Dessa forma busca-se fornecer autonomia para os diferentes atores que interagem entre si nesse processo: gestores, profissionais, políticos, usuários, entre outros. Em meio a isso, o planejamento em saúde configura-se como uma ferramenta essencial, e a sua construção coletiva garante um plano participativo e inclusivo, favorecendo a comunidade.</w:t>
      </w:r>
    </w:p>
    <w:p w:rsidR="00867F6B" w:rsidRDefault="00867F6B" w:rsidP="004D00C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D00CE" w:rsidRPr="00612A29" w:rsidRDefault="007F6A73" w:rsidP="004D00C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Santana do Riacho, 21</w:t>
      </w:r>
      <w:r w:rsidR="004D00CE">
        <w:rPr>
          <w:rFonts w:ascii="Arial" w:hAnsi="Arial" w:cs="Arial"/>
          <w:sz w:val="22"/>
          <w:szCs w:val="22"/>
        </w:rPr>
        <w:t xml:space="preserve"> de agosto de 2017.</w:t>
      </w:r>
    </w:p>
    <w:p w:rsidR="00867F6B" w:rsidRDefault="00867F6B" w:rsidP="008D77AA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Cs w:val="24"/>
        </w:rPr>
      </w:pPr>
    </w:p>
    <w:p w:rsidR="004D00CE" w:rsidRDefault="004D00CE" w:rsidP="008D77AA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b/>
          <w:i/>
          <w:szCs w:val="24"/>
        </w:rPr>
      </w:pPr>
    </w:p>
    <w:p w:rsidR="00F52858" w:rsidRDefault="00F52858" w:rsidP="008D77AA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i/>
          <w:szCs w:val="24"/>
        </w:rPr>
        <w:t>André Ferreira Torres</w:t>
      </w:r>
    </w:p>
    <w:p w:rsidR="00F52858" w:rsidRDefault="00F52858" w:rsidP="008D77AA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i/>
          <w:szCs w:val="24"/>
        </w:rPr>
        <w:t xml:space="preserve">Prefeito Municipal </w:t>
      </w:r>
    </w:p>
    <w:p w:rsidR="00F52858" w:rsidRPr="00F52858" w:rsidRDefault="00F52858" w:rsidP="008D77AA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b/>
          <w:i/>
          <w:szCs w:val="24"/>
        </w:rPr>
      </w:pPr>
    </w:p>
    <w:p w:rsidR="00867F6B" w:rsidRDefault="00867F6B" w:rsidP="00612A29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Cs w:val="24"/>
        </w:rPr>
      </w:pPr>
    </w:p>
    <w:p w:rsidR="00867F6B" w:rsidRPr="008D6383" w:rsidRDefault="000F3038" w:rsidP="008D6383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b/>
          <w:szCs w:val="24"/>
        </w:rPr>
      </w:pPr>
      <w:r w:rsidRPr="008D6383">
        <w:rPr>
          <w:rFonts w:ascii="Arial" w:hAnsi="Arial" w:cs="Arial"/>
          <w:b/>
          <w:szCs w:val="24"/>
        </w:rPr>
        <w:t>André</w:t>
      </w:r>
      <w:r w:rsidR="009601EA" w:rsidRPr="008D6383">
        <w:rPr>
          <w:rFonts w:ascii="Arial" w:hAnsi="Arial" w:cs="Arial"/>
          <w:b/>
          <w:szCs w:val="24"/>
        </w:rPr>
        <w:t>a da Conceição Freire</w:t>
      </w:r>
    </w:p>
    <w:p w:rsidR="00E12569" w:rsidRPr="00B755FB" w:rsidRDefault="000F3038" w:rsidP="001E4154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b/>
          <w:color w:val="2E74B5"/>
          <w:szCs w:val="24"/>
        </w:rPr>
      </w:pPr>
      <w:r w:rsidRPr="008D6383">
        <w:rPr>
          <w:rFonts w:ascii="Arial" w:hAnsi="Arial" w:cs="Arial"/>
          <w:b/>
          <w:szCs w:val="24"/>
        </w:rPr>
        <w:t>Secretaria</w:t>
      </w:r>
      <w:r w:rsidR="008D77AA" w:rsidRPr="008D6383">
        <w:rPr>
          <w:rFonts w:ascii="Arial" w:hAnsi="Arial" w:cs="Arial"/>
          <w:b/>
          <w:szCs w:val="24"/>
        </w:rPr>
        <w:t xml:space="preserve"> </w:t>
      </w:r>
      <w:r w:rsidRPr="008D6383">
        <w:rPr>
          <w:rFonts w:ascii="Arial" w:hAnsi="Arial" w:cs="Arial"/>
          <w:b/>
          <w:szCs w:val="24"/>
        </w:rPr>
        <w:t>Municipal de</w:t>
      </w:r>
      <w:r w:rsidR="008D77AA" w:rsidRPr="008D6383">
        <w:rPr>
          <w:rFonts w:ascii="Arial" w:hAnsi="Arial" w:cs="Arial"/>
          <w:b/>
          <w:szCs w:val="24"/>
        </w:rPr>
        <w:t xml:space="preserve"> </w:t>
      </w:r>
      <w:r w:rsidRPr="008D6383">
        <w:rPr>
          <w:rFonts w:ascii="Arial" w:hAnsi="Arial" w:cs="Arial"/>
          <w:b/>
          <w:szCs w:val="24"/>
        </w:rPr>
        <w:t>Saú</w:t>
      </w:r>
      <w:r w:rsidR="00867F6B" w:rsidRPr="008D6383">
        <w:rPr>
          <w:rFonts w:ascii="Arial" w:hAnsi="Arial" w:cs="Arial"/>
          <w:b/>
          <w:szCs w:val="24"/>
        </w:rPr>
        <w:t>de</w:t>
      </w:r>
    </w:p>
    <w:sectPr w:rsidR="00E12569" w:rsidRPr="00B755FB" w:rsidSect="008D77AA">
      <w:headerReference w:type="default" r:id="rId9"/>
      <w:footerReference w:type="even" r:id="rId10"/>
      <w:footerReference w:type="default" r:id="rId11"/>
      <w:pgSz w:w="11907" w:h="16840" w:code="9"/>
      <w:pgMar w:top="1922" w:right="1417" w:bottom="720" w:left="1701" w:header="72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519" w:rsidRDefault="009B0519">
      <w:r>
        <w:separator/>
      </w:r>
    </w:p>
  </w:endnote>
  <w:endnote w:type="continuationSeparator" w:id="0">
    <w:p w:rsidR="009B0519" w:rsidRDefault="009B0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sual">
    <w:altName w:val="Lucida Console"/>
    <w:charset w:val="00"/>
    <w:family w:val="script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DD7" w:rsidRDefault="00776A1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46DD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46DD7" w:rsidRDefault="00C46DD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</w:rPr>
      <w:id w:val="9147434"/>
      <w:docPartObj>
        <w:docPartGallery w:val="Page Numbers (Bottom of Page)"/>
        <w:docPartUnique/>
      </w:docPartObj>
    </w:sdtPr>
    <w:sdtEndPr/>
    <w:sdtContent>
      <w:p w:rsidR="007F6F94" w:rsidRPr="006F71E9" w:rsidRDefault="007F6F94" w:rsidP="007F6F94">
        <w:pPr>
          <w:pStyle w:val="Cabealho"/>
          <w:ind w:right="360"/>
          <w:rPr>
            <w:rFonts w:ascii="Arial" w:hAnsi="Arial" w:cs="Arial"/>
            <w:b/>
            <w:i/>
            <w:sz w:val="18"/>
            <w:szCs w:val="18"/>
          </w:rPr>
        </w:pPr>
        <w:r>
          <w:rPr>
            <w:rFonts w:ascii="Arial" w:hAnsi="Arial" w:cs="Arial"/>
            <w:b/>
            <w:i/>
            <w:sz w:val="18"/>
            <w:szCs w:val="18"/>
          </w:rPr>
          <w:t xml:space="preserve">Praça Santana, nº 184 </w:t>
        </w:r>
        <w:r w:rsidRPr="006F71E9">
          <w:rPr>
            <w:rFonts w:ascii="Arial" w:hAnsi="Arial" w:cs="Arial"/>
            <w:b/>
            <w:i/>
            <w:sz w:val="18"/>
            <w:szCs w:val="18"/>
          </w:rPr>
          <w:t xml:space="preserve"> - Centro – 35.845-000 - Tel. (31) 3718-6104- 3718-6127.</w:t>
        </w:r>
      </w:p>
      <w:p w:rsidR="007F6F94" w:rsidRPr="006F71E9" w:rsidRDefault="009B0519" w:rsidP="007F6F94">
        <w:pPr>
          <w:pStyle w:val="Rodap"/>
          <w:rPr>
            <w:rFonts w:ascii="Arial" w:hAnsi="Arial" w:cs="Arial"/>
            <w:sz w:val="18"/>
            <w:szCs w:val="18"/>
          </w:rPr>
        </w:pPr>
        <w:hyperlink r:id="rId1" w:history="1">
          <w:r w:rsidR="007F6F94" w:rsidRPr="006F71E9">
            <w:rPr>
              <w:rStyle w:val="Hyperlink"/>
              <w:rFonts w:ascii="Arial" w:hAnsi="Arial" w:cs="Arial"/>
              <w:b/>
              <w:i/>
              <w:sz w:val="18"/>
              <w:szCs w:val="18"/>
            </w:rPr>
            <w:t>www.santanadoriacho.mg.gov.br</w:t>
          </w:r>
        </w:hyperlink>
        <w:r w:rsidR="007F6F94" w:rsidRPr="006F71E9">
          <w:rPr>
            <w:rFonts w:ascii="Arial" w:hAnsi="Arial" w:cs="Arial"/>
            <w:b/>
            <w:i/>
            <w:sz w:val="18"/>
            <w:szCs w:val="18"/>
          </w:rPr>
          <w:t xml:space="preserve">    </w:t>
        </w:r>
        <w:r w:rsidR="007F6F94">
          <w:rPr>
            <w:rFonts w:ascii="Arial" w:hAnsi="Arial" w:cs="Arial"/>
            <w:b/>
            <w:i/>
            <w:sz w:val="18"/>
            <w:szCs w:val="18"/>
          </w:rPr>
          <w:t>- saude@santanadoriacho.mg.gov.br</w:t>
        </w:r>
      </w:p>
      <w:p w:rsidR="007F6F94" w:rsidRDefault="009B0519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43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F6F94" w:rsidRDefault="007F6F9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519" w:rsidRDefault="009B0519">
      <w:r>
        <w:separator/>
      </w:r>
    </w:p>
  </w:footnote>
  <w:footnote w:type="continuationSeparator" w:id="0">
    <w:p w:rsidR="009B0519" w:rsidRDefault="009B0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45" w:type="dxa"/>
      <w:tblInd w:w="-45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268"/>
      <w:gridCol w:w="8577"/>
    </w:tblGrid>
    <w:tr w:rsidR="007F6F94" w:rsidRPr="002665E3" w:rsidTr="007F6F94"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16442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0A0" w:firstRow="1" w:lastRow="0" w:firstColumn="1" w:lastColumn="0" w:noHBand="0" w:noVBand="0"/>
          </w:tblPr>
          <w:tblGrid>
            <w:gridCol w:w="2268"/>
            <w:gridCol w:w="11056"/>
            <w:gridCol w:w="3118"/>
          </w:tblGrid>
          <w:tr w:rsidR="007F6F94" w:rsidRPr="002665E3" w:rsidTr="00B9149F">
            <w:tc>
              <w:tcPr>
                <w:tcW w:w="226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F6F94" w:rsidRPr="002665E3" w:rsidRDefault="00CB43EF" w:rsidP="00B9149F">
                <w:pPr>
                  <w:rPr>
                    <w:b/>
                  </w:rPr>
                </w:pPr>
                <w:r>
                  <w:rPr>
                    <w:b/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0288" behindDoc="0" locked="0" layoutInCell="1" allowOverlap="1">
                          <wp:simplePos x="0" y="0"/>
                          <wp:positionH relativeFrom="column">
                            <wp:posOffset>-228600</wp:posOffset>
                          </wp:positionH>
                          <wp:positionV relativeFrom="paragraph">
                            <wp:posOffset>-142875</wp:posOffset>
                          </wp:positionV>
                          <wp:extent cx="6873875" cy="1273810"/>
                          <wp:effectExtent l="9525" t="9525" r="22225" b="40640"/>
                          <wp:wrapNone/>
                          <wp:docPr id="7" name="AutoShape 5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873875" cy="127381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oundrect w14:anchorId="2DC7DD61" id="AutoShape 5" o:spid="_x0000_s1026" style="position:absolute;margin-left:-18pt;margin-top:-11.25pt;width:541.25pt;height:10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" filled="f" fillcolor="black" strokeweight="1.5pt">
                          <v:shadow on="t" color="#7f7f7f" opacity=".5" offset="1pt"/>
                        </v:roundrect>
                      </w:pict>
                    </mc:Fallback>
                  </mc:AlternateContent>
                </w:r>
                <w:r w:rsidR="007F6F94">
                  <w:rPr>
                    <w:b/>
                    <w:noProof/>
                  </w:rPr>
                  <w:drawing>
                    <wp:inline distT="0" distB="0" distL="0" distR="0">
                      <wp:extent cx="1038225" cy="1000125"/>
                      <wp:effectExtent l="19050" t="0" r="9525" b="0"/>
                      <wp:docPr id="6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8225" cy="1000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10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F6F94" w:rsidRPr="002665E3" w:rsidRDefault="00CB43EF" w:rsidP="00B9149F">
                <w:pPr>
                  <w:rPr>
                    <w:b/>
                    <w:sz w:val="28"/>
                  </w:rPr>
                </w:pPr>
                <w:r>
                  <w:rPr>
                    <w:b/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1312" behindDoc="0" locked="0" layoutInCell="1" allowOverlap="1">
                          <wp:simplePos x="0" y="0"/>
                          <wp:positionH relativeFrom="column">
                            <wp:posOffset>3622040</wp:posOffset>
                          </wp:positionH>
                          <wp:positionV relativeFrom="paragraph">
                            <wp:posOffset>-94615</wp:posOffset>
                          </wp:positionV>
                          <wp:extent cx="1583055" cy="1091565"/>
                          <wp:effectExtent l="2540" t="635" r="0" b="3175"/>
                          <wp:wrapNone/>
                          <wp:docPr id="3" name="Text Box 6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583055" cy="10915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F6F94" w:rsidRDefault="007F6F94" w:rsidP="007F6F94"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>
                                            <wp:extent cx="1200150" cy="1000125"/>
                                            <wp:effectExtent l="19050" t="0" r="0" b="0"/>
                                            <wp:docPr id="4" name="Imagem 2" descr="logo santana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2" descr="logo santana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2"/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200150" cy="100012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noFill/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xbxContent>
                                </wps:txbx>
                                <wps:bodyPr rot="0" vert="horz" wrap="none" lIns="91440" tIns="45720" rIns="91440" bIns="45720" anchor="t" anchorCtr="0" upright="1">
                                  <a:sp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6" o:spid="_x0000_s1026" type="#_x0000_t202" style="position:absolute;left:0;text-align:left;margin-left:285.2pt;margin-top:-7.45pt;width:124.65pt;height:85.9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" filled="f" stroked="f">
                          <v:textbox style="mso-fit-shape-to-text:t">
                            <w:txbxContent>
                              <w:p w:rsidR="007F6F94" w:rsidRDefault="007F6F94" w:rsidP="007F6F94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1200150" cy="1000125"/>
                                      <wp:effectExtent l="19050" t="0" r="0" b="0"/>
                                      <wp:docPr id="4" name="Imagem 2" descr="logo santana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logo santana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00150" cy="10001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r w:rsidR="007F6F94">
                  <w:rPr>
                    <w:b/>
                    <w:sz w:val="28"/>
                  </w:rPr>
                  <w:t xml:space="preserve">       MUNICÍPIO </w:t>
                </w:r>
                <w:r w:rsidR="007F6F94" w:rsidRPr="002665E3">
                  <w:rPr>
                    <w:b/>
                    <w:sz w:val="28"/>
                  </w:rPr>
                  <w:t>DE SANTANA DO RIACHO</w:t>
                </w:r>
              </w:p>
              <w:p w:rsidR="007F6F94" w:rsidRPr="002665E3" w:rsidRDefault="007F6F94" w:rsidP="00B9149F">
                <w:pPr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 xml:space="preserve">                  </w:t>
                </w:r>
                <w:r w:rsidRPr="002665E3">
                  <w:rPr>
                    <w:b/>
                    <w:sz w:val="28"/>
                  </w:rPr>
                  <w:t>ESTADO DE MINAS GERAIS</w:t>
                </w:r>
              </w:p>
              <w:p w:rsidR="007F6F94" w:rsidRDefault="007F6F94" w:rsidP="00B9149F">
                <w:pPr>
                  <w:rPr>
                    <w:b/>
                    <w:i/>
                  </w:rPr>
                </w:pPr>
                <w:r>
                  <w:rPr>
                    <w:b/>
                    <w:i/>
                    <w:sz w:val="28"/>
                  </w:rPr>
                  <w:t xml:space="preserve">                     </w:t>
                </w:r>
                <w:r>
                  <w:rPr>
                    <w:b/>
                    <w:i/>
                  </w:rPr>
                  <w:t xml:space="preserve">      CNPJ: 18.715.458/0001-92</w:t>
                </w:r>
              </w:p>
              <w:p w:rsidR="007F6F94" w:rsidRDefault="007F6F94" w:rsidP="00B9149F">
                <w:pPr>
                  <w:rPr>
                    <w:b/>
                    <w:i/>
                  </w:rPr>
                </w:pPr>
                <w:r>
                  <w:rPr>
                    <w:b/>
                    <w:i/>
                  </w:rPr>
                  <w:t xml:space="preserve">                             Secretaria Municipal de Saúde </w:t>
                </w:r>
              </w:p>
              <w:p w:rsidR="007F6F94" w:rsidRDefault="007F6F94" w:rsidP="00B9149F">
                <w:pPr>
                  <w:rPr>
                    <w:b/>
                    <w:i/>
                  </w:rPr>
                </w:pPr>
                <w:r>
                  <w:rPr>
                    <w:b/>
                    <w:i/>
                  </w:rPr>
                  <w:t xml:space="preserve">                              Fundo Municipal de Saúde </w:t>
                </w:r>
              </w:p>
              <w:p w:rsidR="007F6F94" w:rsidRPr="00D53B94" w:rsidRDefault="007F6F94" w:rsidP="00B9149F">
                <w:pPr>
                  <w:jc w:val="both"/>
                  <w:rPr>
                    <w:b/>
                    <w:i/>
                    <w:sz w:val="20"/>
                    <w:szCs w:val="28"/>
                  </w:rPr>
                </w:pPr>
                <w:r w:rsidRPr="00D53B94">
                  <w:rPr>
                    <w:b/>
                    <w:i/>
                    <w:sz w:val="20"/>
                  </w:rPr>
                  <w:t xml:space="preserve">                          </w:t>
                </w:r>
                <w:r>
                  <w:rPr>
                    <w:b/>
                    <w:i/>
                    <w:sz w:val="20"/>
                  </w:rPr>
                  <w:t xml:space="preserve">              </w:t>
                </w:r>
                <w:r w:rsidRPr="00D53B94">
                  <w:rPr>
                    <w:b/>
                    <w:i/>
                    <w:sz w:val="20"/>
                  </w:rPr>
                  <w:t xml:space="preserve"> CNPJ: </w:t>
                </w:r>
                <w:r w:rsidRPr="00D53B94">
                  <w:rPr>
                    <w:b/>
                    <w:i/>
                    <w:sz w:val="20"/>
                    <w:szCs w:val="28"/>
                  </w:rPr>
                  <w:t>13.669.880/0001-35</w:t>
                </w:r>
              </w:p>
              <w:p w:rsidR="007F6F94" w:rsidRPr="001D66A9" w:rsidRDefault="007F6F94" w:rsidP="00B9149F">
                <w:pPr>
                  <w:rPr>
                    <w:b/>
                    <w:i/>
                  </w:rPr>
                </w:pPr>
              </w:p>
            </w:tc>
            <w:tc>
              <w:tcPr>
                <w:tcW w:w="311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F6F94" w:rsidRPr="002665E3" w:rsidRDefault="007F6F94" w:rsidP="00B9149F">
                <w:pPr>
                  <w:rPr>
                    <w:b/>
                    <w:sz w:val="8"/>
                  </w:rPr>
                </w:pPr>
              </w:p>
              <w:p w:rsidR="007F6F94" w:rsidRPr="002665E3" w:rsidRDefault="007F6F94" w:rsidP="00B9149F">
                <w:pPr>
                  <w:rPr>
                    <w:b/>
                    <w:sz w:val="14"/>
                  </w:rPr>
                </w:pPr>
                <w:r w:rsidRPr="002665E3">
                  <w:rPr>
                    <w:b/>
                    <w:sz w:val="8"/>
                  </w:rPr>
                  <w:t xml:space="preserve">                                                           </w:t>
                </w:r>
              </w:p>
              <w:p w:rsidR="007F6F94" w:rsidRPr="002665E3" w:rsidRDefault="007F6F94" w:rsidP="00B9149F">
                <w:pPr>
                  <w:ind w:firstLine="708"/>
                  <w:rPr>
                    <w:b/>
                    <w:sz w:val="8"/>
                  </w:rPr>
                </w:pPr>
              </w:p>
            </w:tc>
          </w:tr>
        </w:tbl>
        <w:p w:rsidR="007F6F94" w:rsidRPr="002665E3" w:rsidRDefault="007F6F94" w:rsidP="00B9149F">
          <w:pPr>
            <w:rPr>
              <w:b/>
            </w:rPr>
          </w:pPr>
        </w:p>
      </w:tc>
      <w:tc>
        <w:tcPr>
          <w:tcW w:w="8577" w:type="dxa"/>
          <w:tcBorders>
            <w:top w:val="nil"/>
            <w:left w:val="nil"/>
            <w:bottom w:val="nil"/>
            <w:right w:val="nil"/>
          </w:tcBorders>
        </w:tcPr>
        <w:p w:rsidR="007F6F94" w:rsidRDefault="00CB43EF" w:rsidP="00B9149F">
          <w:pPr>
            <w:jc w:val="left"/>
            <w:rPr>
              <w:b/>
              <w:sz w:val="2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column">
                      <wp:posOffset>3622040</wp:posOffset>
                    </wp:positionH>
                    <wp:positionV relativeFrom="paragraph">
                      <wp:posOffset>-94615</wp:posOffset>
                    </wp:positionV>
                    <wp:extent cx="1583055" cy="1091565"/>
                    <wp:effectExtent l="2540" t="635" r="0" b="3175"/>
                    <wp:wrapNone/>
                    <wp:docPr id="2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83055" cy="1091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6F94" w:rsidRDefault="007F6F94" w:rsidP="007F6F94">
                                <w:r>
                                  <w:rPr>
                                    <w:noProof/>
                                    <w:sz w:val="20"/>
                                  </w:rPr>
                                  <w:drawing>
                                    <wp:inline distT="0" distB="0" distL="0" distR="0">
                                      <wp:extent cx="1200150" cy="1000125"/>
                                      <wp:effectExtent l="19050" t="0" r="0" b="0"/>
                                      <wp:docPr id="5" name="Imagem 9" descr="logo santana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9" descr="logo santana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00150" cy="10001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7" o:spid="_x0000_s1027" type="#_x0000_t202" style="position:absolute;left:0;text-align:left;margin-left:285.2pt;margin-top:-7.45pt;width:124.65pt;height:85.9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xrZtQIAAL8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" filled="f" stroked="f">
                    <v:textbox style="mso-fit-shape-to-text:t">
                      <w:txbxContent>
                        <w:p w:rsidR="007F6F94" w:rsidRDefault="007F6F94" w:rsidP="007F6F94">
                          <w:r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>
                                <wp:extent cx="1200150" cy="1000125"/>
                                <wp:effectExtent l="19050" t="0" r="0" b="0"/>
                                <wp:docPr id="5" name="Imagem 9" descr="logo santan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 descr="logo santan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00150" cy="1000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7F6F94">
            <w:rPr>
              <w:b/>
              <w:sz w:val="28"/>
            </w:rPr>
            <w:t>MUNICÍPIO DE SANTANA DO RIACHO</w:t>
          </w:r>
        </w:p>
        <w:p w:rsidR="007F6F94" w:rsidRDefault="007F6F94" w:rsidP="00B9149F">
          <w:pPr>
            <w:jc w:val="left"/>
            <w:rPr>
              <w:b/>
              <w:sz w:val="28"/>
            </w:rPr>
          </w:pPr>
          <w:r>
            <w:rPr>
              <w:b/>
              <w:sz w:val="28"/>
            </w:rPr>
            <w:t xml:space="preserve">           ESTADO DE MINAS GERAIS</w:t>
          </w:r>
        </w:p>
        <w:p w:rsidR="007F6F94" w:rsidRDefault="007F6F94" w:rsidP="00B9149F">
          <w:pPr>
            <w:jc w:val="left"/>
            <w:rPr>
              <w:b/>
              <w:i/>
            </w:rPr>
          </w:pPr>
          <w:r>
            <w:rPr>
              <w:b/>
              <w:i/>
            </w:rPr>
            <w:t xml:space="preserve">                       CNPJ: 18.715.458/0001-92</w:t>
          </w:r>
        </w:p>
        <w:p w:rsidR="007F6F94" w:rsidRDefault="007F6F94" w:rsidP="00B9149F">
          <w:pPr>
            <w:jc w:val="left"/>
            <w:rPr>
              <w:b/>
              <w:i/>
            </w:rPr>
          </w:pPr>
          <w:r>
            <w:rPr>
              <w:b/>
              <w:i/>
            </w:rPr>
            <w:t xml:space="preserve">                 Secretaria Municipal de Saúde</w:t>
          </w:r>
        </w:p>
        <w:p w:rsidR="007F6F94" w:rsidRPr="001D66A9" w:rsidRDefault="007F6F94" w:rsidP="00B9149F">
          <w:pPr>
            <w:rPr>
              <w:b/>
              <w:i/>
            </w:rPr>
          </w:pPr>
        </w:p>
      </w:tc>
    </w:tr>
  </w:tbl>
  <w:p w:rsidR="007F6F94" w:rsidRDefault="007F6F94" w:rsidP="007F6F94">
    <w:pPr>
      <w:pStyle w:val="Cabealho"/>
    </w:pPr>
  </w:p>
  <w:p w:rsidR="007F6F94" w:rsidRPr="00234104" w:rsidRDefault="007F6F94" w:rsidP="007F6F94">
    <w:pPr>
      <w:pStyle w:val="Cabealho"/>
    </w:pPr>
  </w:p>
  <w:p w:rsidR="007F6F94" w:rsidRDefault="007F6F9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71EAE"/>
    <w:multiLevelType w:val="hybridMultilevel"/>
    <w:tmpl w:val="579C6944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44001C"/>
    <w:multiLevelType w:val="hybridMultilevel"/>
    <w:tmpl w:val="DA209A60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1746E3"/>
    <w:multiLevelType w:val="hybridMultilevel"/>
    <w:tmpl w:val="464C3FB0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2BB2B8C"/>
    <w:multiLevelType w:val="hybridMultilevel"/>
    <w:tmpl w:val="9D228826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3390337"/>
    <w:multiLevelType w:val="hybridMultilevel"/>
    <w:tmpl w:val="03E266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720260"/>
    <w:multiLevelType w:val="hybridMultilevel"/>
    <w:tmpl w:val="7A44DF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AF0A26"/>
    <w:multiLevelType w:val="hybridMultilevel"/>
    <w:tmpl w:val="3078F51E"/>
    <w:lvl w:ilvl="0" w:tplc="170A1A78">
      <w:start w:val="1"/>
      <w:numFmt w:val="decimal"/>
      <w:lvlText w:val="%1."/>
      <w:lvlJc w:val="left"/>
      <w:pPr>
        <w:ind w:left="1069" w:hanging="360"/>
      </w:pPr>
      <w:rPr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E21EC8"/>
    <w:multiLevelType w:val="hybridMultilevel"/>
    <w:tmpl w:val="F16A2512"/>
    <w:lvl w:ilvl="0" w:tplc="4036DB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D3F5C4A"/>
    <w:multiLevelType w:val="hybridMultilevel"/>
    <w:tmpl w:val="B410719E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3C2E84"/>
    <w:multiLevelType w:val="hybridMultilevel"/>
    <w:tmpl w:val="547C748A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A894C20"/>
    <w:multiLevelType w:val="hybridMultilevel"/>
    <w:tmpl w:val="78CC9410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26D7EB9"/>
    <w:multiLevelType w:val="hybridMultilevel"/>
    <w:tmpl w:val="EDA6C31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27A70D3"/>
    <w:multiLevelType w:val="hybridMultilevel"/>
    <w:tmpl w:val="3258E3FC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8C61A56"/>
    <w:multiLevelType w:val="hybridMultilevel"/>
    <w:tmpl w:val="368E4FE2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12"/>
  </w:num>
  <w:num w:numId="6">
    <w:abstractNumId w:val="13"/>
  </w:num>
  <w:num w:numId="7">
    <w:abstractNumId w:val="1"/>
  </w:num>
  <w:num w:numId="8">
    <w:abstractNumId w:val="10"/>
  </w:num>
  <w:num w:numId="9">
    <w:abstractNumId w:val="9"/>
  </w:num>
  <w:num w:numId="10">
    <w:abstractNumId w:val="7"/>
  </w:num>
  <w:num w:numId="11">
    <w:abstractNumId w:val="5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E67"/>
    <w:rsid w:val="00002062"/>
    <w:rsid w:val="0000455D"/>
    <w:rsid w:val="000058A5"/>
    <w:rsid w:val="00006B98"/>
    <w:rsid w:val="00007AFE"/>
    <w:rsid w:val="00020C70"/>
    <w:rsid w:val="0002206B"/>
    <w:rsid w:val="00025177"/>
    <w:rsid w:val="00037B3F"/>
    <w:rsid w:val="00037F19"/>
    <w:rsid w:val="000467DA"/>
    <w:rsid w:val="00050352"/>
    <w:rsid w:val="00050417"/>
    <w:rsid w:val="00051644"/>
    <w:rsid w:val="000532AE"/>
    <w:rsid w:val="00053F58"/>
    <w:rsid w:val="000546E9"/>
    <w:rsid w:val="00056488"/>
    <w:rsid w:val="00060341"/>
    <w:rsid w:val="000635BE"/>
    <w:rsid w:val="000651DE"/>
    <w:rsid w:val="000662D1"/>
    <w:rsid w:val="00071347"/>
    <w:rsid w:val="0007185D"/>
    <w:rsid w:val="00075530"/>
    <w:rsid w:val="0007798B"/>
    <w:rsid w:val="0008328E"/>
    <w:rsid w:val="000837D1"/>
    <w:rsid w:val="000933BD"/>
    <w:rsid w:val="000A590D"/>
    <w:rsid w:val="000A6147"/>
    <w:rsid w:val="000B5B56"/>
    <w:rsid w:val="000B5E23"/>
    <w:rsid w:val="000B6BE4"/>
    <w:rsid w:val="000C648A"/>
    <w:rsid w:val="000D0B1A"/>
    <w:rsid w:val="000D30E1"/>
    <w:rsid w:val="000E5D7E"/>
    <w:rsid w:val="000F0443"/>
    <w:rsid w:val="000F3038"/>
    <w:rsid w:val="001003B6"/>
    <w:rsid w:val="00102D04"/>
    <w:rsid w:val="00105136"/>
    <w:rsid w:val="0010668C"/>
    <w:rsid w:val="0010797C"/>
    <w:rsid w:val="00110D71"/>
    <w:rsid w:val="001162C0"/>
    <w:rsid w:val="0011744D"/>
    <w:rsid w:val="00124426"/>
    <w:rsid w:val="001248D4"/>
    <w:rsid w:val="001258B6"/>
    <w:rsid w:val="00127230"/>
    <w:rsid w:val="00141274"/>
    <w:rsid w:val="001439D1"/>
    <w:rsid w:val="0015240B"/>
    <w:rsid w:val="00152A60"/>
    <w:rsid w:val="00157924"/>
    <w:rsid w:val="001614ED"/>
    <w:rsid w:val="00163AEE"/>
    <w:rsid w:val="00164C9D"/>
    <w:rsid w:val="00166907"/>
    <w:rsid w:val="001776D4"/>
    <w:rsid w:val="00181FBD"/>
    <w:rsid w:val="00182FE1"/>
    <w:rsid w:val="00185A1D"/>
    <w:rsid w:val="00195696"/>
    <w:rsid w:val="001A2612"/>
    <w:rsid w:val="001B215A"/>
    <w:rsid w:val="001B2752"/>
    <w:rsid w:val="001B64E3"/>
    <w:rsid w:val="001C32E2"/>
    <w:rsid w:val="001C3B60"/>
    <w:rsid w:val="001C61F8"/>
    <w:rsid w:val="001C7D15"/>
    <w:rsid w:val="001D4067"/>
    <w:rsid w:val="001D66A9"/>
    <w:rsid w:val="001E1085"/>
    <w:rsid w:val="001E1E9A"/>
    <w:rsid w:val="001E4154"/>
    <w:rsid w:val="001E41C8"/>
    <w:rsid w:val="001E4646"/>
    <w:rsid w:val="001E4847"/>
    <w:rsid w:val="001E5E91"/>
    <w:rsid w:val="001F0473"/>
    <w:rsid w:val="001F399B"/>
    <w:rsid w:val="001F574F"/>
    <w:rsid w:val="00200B95"/>
    <w:rsid w:val="002014E7"/>
    <w:rsid w:val="0020546B"/>
    <w:rsid w:val="002129AB"/>
    <w:rsid w:val="002204CF"/>
    <w:rsid w:val="002222A1"/>
    <w:rsid w:val="002263EA"/>
    <w:rsid w:val="00233075"/>
    <w:rsid w:val="00234104"/>
    <w:rsid w:val="00234511"/>
    <w:rsid w:val="00254A03"/>
    <w:rsid w:val="00262EBA"/>
    <w:rsid w:val="0026433E"/>
    <w:rsid w:val="002658A5"/>
    <w:rsid w:val="00265D18"/>
    <w:rsid w:val="002665E3"/>
    <w:rsid w:val="00272EF0"/>
    <w:rsid w:val="00273DB0"/>
    <w:rsid w:val="00275222"/>
    <w:rsid w:val="002760C1"/>
    <w:rsid w:val="00282D28"/>
    <w:rsid w:val="00282FA3"/>
    <w:rsid w:val="0028688F"/>
    <w:rsid w:val="002915EB"/>
    <w:rsid w:val="00294D53"/>
    <w:rsid w:val="002A0E84"/>
    <w:rsid w:val="002A7184"/>
    <w:rsid w:val="002B3332"/>
    <w:rsid w:val="002B6897"/>
    <w:rsid w:val="002B7A72"/>
    <w:rsid w:val="002C1FB1"/>
    <w:rsid w:val="002C4644"/>
    <w:rsid w:val="002C4CD9"/>
    <w:rsid w:val="002C57D0"/>
    <w:rsid w:val="002C5DBE"/>
    <w:rsid w:val="002E06B9"/>
    <w:rsid w:val="002E5498"/>
    <w:rsid w:val="002F5F6B"/>
    <w:rsid w:val="002F6689"/>
    <w:rsid w:val="00300CB9"/>
    <w:rsid w:val="00305072"/>
    <w:rsid w:val="00312C85"/>
    <w:rsid w:val="00315CC2"/>
    <w:rsid w:val="0031726E"/>
    <w:rsid w:val="00322DB4"/>
    <w:rsid w:val="0032657A"/>
    <w:rsid w:val="00327258"/>
    <w:rsid w:val="00334A38"/>
    <w:rsid w:val="00335167"/>
    <w:rsid w:val="003476E4"/>
    <w:rsid w:val="00350C52"/>
    <w:rsid w:val="00351F00"/>
    <w:rsid w:val="00357FA3"/>
    <w:rsid w:val="003618E2"/>
    <w:rsid w:val="00361BA7"/>
    <w:rsid w:val="0036481A"/>
    <w:rsid w:val="003677F9"/>
    <w:rsid w:val="00371043"/>
    <w:rsid w:val="00372F72"/>
    <w:rsid w:val="00373CF8"/>
    <w:rsid w:val="00374F9E"/>
    <w:rsid w:val="003754BB"/>
    <w:rsid w:val="003756D0"/>
    <w:rsid w:val="0037796D"/>
    <w:rsid w:val="003831E1"/>
    <w:rsid w:val="00385F84"/>
    <w:rsid w:val="003872E4"/>
    <w:rsid w:val="00390DC4"/>
    <w:rsid w:val="00393859"/>
    <w:rsid w:val="00397FA9"/>
    <w:rsid w:val="003A228C"/>
    <w:rsid w:val="003A2A23"/>
    <w:rsid w:val="003A7796"/>
    <w:rsid w:val="003B76ED"/>
    <w:rsid w:val="003D61AA"/>
    <w:rsid w:val="003E1C1C"/>
    <w:rsid w:val="003F2B49"/>
    <w:rsid w:val="003F78BE"/>
    <w:rsid w:val="003F7BC5"/>
    <w:rsid w:val="00403622"/>
    <w:rsid w:val="004046CA"/>
    <w:rsid w:val="0040598B"/>
    <w:rsid w:val="00407677"/>
    <w:rsid w:val="00412825"/>
    <w:rsid w:val="00415ED9"/>
    <w:rsid w:val="0041658C"/>
    <w:rsid w:val="00417722"/>
    <w:rsid w:val="00421991"/>
    <w:rsid w:val="00431194"/>
    <w:rsid w:val="00432916"/>
    <w:rsid w:val="004335EF"/>
    <w:rsid w:val="00437EA9"/>
    <w:rsid w:val="00445828"/>
    <w:rsid w:val="00445DD3"/>
    <w:rsid w:val="00453433"/>
    <w:rsid w:val="004554CF"/>
    <w:rsid w:val="004561EA"/>
    <w:rsid w:val="0046746C"/>
    <w:rsid w:val="0047382D"/>
    <w:rsid w:val="00486B6D"/>
    <w:rsid w:val="00486F07"/>
    <w:rsid w:val="00495A46"/>
    <w:rsid w:val="004A1980"/>
    <w:rsid w:val="004B57D8"/>
    <w:rsid w:val="004B623F"/>
    <w:rsid w:val="004C0656"/>
    <w:rsid w:val="004C2BF9"/>
    <w:rsid w:val="004D00CE"/>
    <w:rsid w:val="004D0B86"/>
    <w:rsid w:val="004D349E"/>
    <w:rsid w:val="004D63A4"/>
    <w:rsid w:val="004E0CF2"/>
    <w:rsid w:val="004E193A"/>
    <w:rsid w:val="00500A46"/>
    <w:rsid w:val="005048E9"/>
    <w:rsid w:val="00506F79"/>
    <w:rsid w:val="00512961"/>
    <w:rsid w:val="005169F9"/>
    <w:rsid w:val="005177A1"/>
    <w:rsid w:val="0052004C"/>
    <w:rsid w:val="00520319"/>
    <w:rsid w:val="0052379E"/>
    <w:rsid w:val="00531A8C"/>
    <w:rsid w:val="0053533B"/>
    <w:rsid w:val="0053734B"/>
    <w:rsid w:val="0053793F"/>
    <w:rsid w:val="00540B82"/>
    <w:rsid w:val="0054141D"/>
    <w:rsid w:val="00546431"/>
    <w:rsid w:val="00546495"/>
    <w:rsid w:val="00550726"/>
    <w:rsid w:val="00551253"/>
    <w:rsid w:val="0055571F"/>
    <w:rsid w:val="00563358"/>
    <w:rsid w:val="005679EE"/>
    <w:rsid w:val="005722DA"/>
    <w:rsid w:val="005728BA"/>
    <w:rsid w:val="00574608"/>
    <w:rsid w:val="0057477D"/>
    <w:rsid w:val="00582264"/>
    <w:rsid w:val="005856F3"/>
    <w:rsid w:val="00591074"/>
    <w:rsid w:val="0059292D"/>
    <w:rsid w:val="00596DE9"/>
    <w:rsid w:val="005A01E7"/>
    <w:rsid w:val="005A34D0"/>
    <w:rsid w:val="005A4415"/>
    <w:rsid w:val="005A76C7"/>
    <w:rsid w:val="005B70DE"/>
    <w:rsid w:val="005C3337"/>
    <w:rsid w:val="005C5278"/>
    <w:rsid w:val="005D040F"/>
    <w:rsid w:val="005D21E3"/>
    <w:rsid w:val="005E2BFF"/>
    <w:rsid w:val="005E6158"/>
    <w:rsid w:val="005F257E"/>
    <w:rsid w:val="005F7C64"/>
    <w:rsid w:val="00600C09"/>
    <w:rsid w:val="00602849"/>
    <w:rsid w:val="0060664F"/>
    <w:rsid w:val="00612A29"/>
    <w:rsid w:val="0061548C"/>
    <w:rsid w:val="0061702D"/>
    <w:rsid w:val="00621B15"/>
    <w:rsid w:val="0062247C"/>
    <w:rsid w:val="00625FD3"/>
    <w:rsid w:val="0063670D"/>
    <w:rsid w:val="00636F0F"/>
    <w:rsid w:val="006422BE"/>
    <w:rsid w:val="00645C89"/>
    <w:rsid w:val="00651DC3"/>
    <w:rsid w:val="00655329"/>
    <w:rsid w:val="006560DD"/>
    <w:rsid w:val="00656188"/>
    <w:rsid w:val="0065632B"/>
    <w:rsid w:val="00662F73"/>
    <w:rsid w:val="0067386E"/>
    <w:rsid w:val="006810FF"/>
    <w:rsid w:val="00685B33"/>
    <w:rsid w:val="00687235"/>
    <w:rsid w:val="006923B9"/>
    <w:rsid w:val="00692471"/>
    <w:rsid w:val="00695445"/>
    <w:rsid w:val="00696E6D"/>
    <w:rsid w:val="006A5928"/>
    <w:rsid w:val="006A596D"/>
    <w:rsid w:val="006A5E8A"/>
    <w:rsid w:val="006A73A0"/>
    <w:rsid w:val="006B440C"/>
    <w:rsid w:val="006B4C05"/>
    <w:rsid w:val="006B6409"/>
    <w:rsid w:val="006B67E1"/>
    <w:rsid w:val="006C41BF"/>
    <w:rsid w:val="006E0700"/>
    <w:rsid w:val="006E1723"/>
    <w:rsid w:val="006E2348"/>
    <w:rsid w:val="006E5B65"/>
    <w:rsid w:val="006E634C"/>
    <w:rsid w:val="006E6EF3"/>
    <w:rsid w:val="006F2ABB"/>
    <w:rsid w:val="006F4386"/>
    <w:rsid w:val="006F70E6"/>
    <w:rsid w:val="006F71E9"/>
    <w:rsid w:val="006F7419"/>
    <w:rsid w:val="007004F4"/>
    <w:rsid w:val="0070118F"/>
    <w:rsid w:val="00701638"/>
    <w:rsid w:val="00706A8C"/>
    <w:rsid w:val="007146E9"/>
    <w:rsid w:val="0071489B"/>
    <w:rsid w:val="00721838"/>
    <w:rsid w:val="00724B63"/>
    <w:rsid w:val="007449BF"/>
    <w:rsid w:val="00745354"/>
    <w:rsid w:val="00750D79"/>
    <w:rsid w:val="00751951"/>
    <w:rsid w:val="00751BA4"/>
    <w:rsid w:val="0075370A"/>
    <w:rsid w:val="0075469D"/>
    <w:rsid w:val="007548A2"/>
    <w:rsid w:val="0076091D"/>
    <w:rsid w:val="00762B8A"/>
    <w:rsid w:val="00762C4E"/>
    <w:rsid w:val="00764792"/>
    <w:rsid w:val="00776A18"/>
    <w:rsid w:val="00781446"/>
    <w:rsid w:val="00784B8B"/>
    <w:rsid w:val="00784EFA"/>
    <w:rsid w:val="007853DC"/>
    <w:rsid w:val="00787E26"/>
    <w:rsid w:val="0079291F"/>
    <w:rsid w:val="00794308"/>
    <w:rsid w:val="007960B6"/>
    <w:rsid w:val="007A0149"/>
    <w:rsid w:val="007B53B8"/>
    <w:rsid w:val="007C21C0"/>
    <w:rsid w:val="007C6711"/>
    <w:rsid w:val="007D0841"/>
    <w:rsid w:val="007D133F"/>
    <w:rsid w:val="007D2962"/>
    <w:rsid w:val="007D7E67"/>
    <w:rsid w:val="007E079E"/>
    <w:rsid w:val="007E263F"/>
    <w:rsid w:val="007E4037"/>
    <w:rsid w:val="007F1166"/>
    <w:rsid w:val="007F3249"/>
    <w:rsid w:val="007F6A73"/>
    <w:rsid w:val="007F6B21"/>
    <w:rsid w:val="007F6F94"/>
    <w:rsid w:val="00804E17"/>
    <w:rsid w:val="008077A0"/>
    <w:rsid w:val="0081497B"/>
    <w:rsid w:val="00820572"/>
    <w:rsid w:val="00820A83"/>
    <w:rsid w:val="00825AFC"/>
    <w:rsid w:val="00826557"/>
    <w:rsid w:val="008271AD"/>
    <w:rsid w:val="00841AEB"/>
    <w:rsid w:val="00841DDD"/>
    <w:rsid w:val="008445BE"/>
    <w:rsid w:val="00846E7C"/>
    <w:rsid w:val="0085336C"/>
    <w:rsid w:val="008655DF"/>
    <w:rsid w:val="0086577D"/>
    <w:rsid w:val="0086787A"/>
    <w:rsid w:val="00867F6B"/>
    <w:rsid w:val="00873606"/>
    <w:rsid w:val="00876284"/>
    <w:rsid w:val="00877989"/>
    <w:rsid w:val="00877C7F"/>
    <w:rsid w:val="00884152"/>
    <w:rsid w:val="00884AE7"/>
    <w:rsid w:val="008861FF"/>
    <w:rsid w:val="00886DC8"/>
    <w:rsid w:val="00893E1B"/>
    <w:rsid w:val="00895C52"/>
    <w:rsid w:val="008A0140"/>
    <w:rsid w:val="008A3D72"/>
    <w:rsid w:val="008A61F4"/>
    <w:rsid w:val="008A6B9B"/>
    <w:rsid w:val="008A7DE3"/>
    <w:rsid w:val="008B1CC9"/>
    <w:rsid w:val="008C684D"/>
    <w:rsid w:val="008C70E1"/>
    <w:rsid w:val="008D19BA"/>
    <w:rsid w:val="008D1B8D"/>
    <w:rsid w:val="008D5C9A"/>
    <w:rsid w:val="008D6148"/>
    <w:rsid w:val="008D6383"/>
    <w:rsid w:val="008D730C"/>
    <w:rsid w:val="008D77AA"/>
    <w:rsid w:val="008E5888"/>
    <w:rsid w:val="008E7A25"/>
    <w:rsid w:val="008F0ACB"/>
    <w:rsid w:val="008F10F6"/>
    <w:rsid w:val="008F2B63"/>
    <w:rsid w:val="009014CD"/>
    <w:rsid w:val="009032DE"/>
    <w:rsid w:val="0091026D"/>
    <w:rsid w:val="00910B2C"/>
    <w:rsid w:val="00911300"/>
    <w:rsid w:val="00914759"/>
    <w:rsid w:val="00915A59"/>
    <w:rsid w:val="0091692C"/>
    <w:rsid w:val="00916FBD"/>
    <w:rsid w:val="00920498"/>
    <w:rsid w:val="00923D03"/>
    <w:rsid w:val="00926EE6"/>
    <w:rsid w:val="00930B67"/>
    <w:rsid w:val="00932A24"/>
    <w:rsid w:val="009416B0"/>
    <w:rsid w:val="00947BA9"/>
    <w:rsid w:val="00953E64"/>
    <w:rsid w:val="009601EA"/>
    <w:rsid w:val="00967435"/>
    <w:rsid w:val="009678ED"/>
    <w:rsid w:val="00970F2E"/>
    <w:rsid w:val="0097115C"/>
    <w:rsid w:val="00982BC9"/>
    <w:rsid w:val="00983D56"/>
    <w:rsid w:val="00983F3F"/>
    <w:rsid w:val="00985654"/>
    <w:rsid w:val="009863C4"/>
    <w:rsid w:val="00986E80"/>
    <w:rsid w:val="00987EE9"/>
    <w:rsid w:val="00991341"/>
    <w:rsid w:val="009916F5"/>
    <w:rsid w:val="00992224"/>
    <w:rsid w:val="0099388D"/>
    <w:rsid w:val="00994EA8"/>
    <w:rsid w:val="00995F19"/>
    <w:rsid w:val="009A0F17"/>
    <w:rsid w:val="009A21F7"/>
    <w:rsid w:val="009B0519"/>
    <w:rsid w:val="009B0C18"/>
    <w:rsid w:val="009B12CE"/>
    <w:rsid w:val="009B3B75"/>
    <w:rsid w:val="009B76AF"/>
    <w:rsid w:val="009B78B7"/>
    <w:rsid w:val="009B791B"/>
    <w:rsid w:val="009C3E29"/>
    <w:rsid w:val="009C5C6D"/>
    <w:rsid w:val="009C748A"/>
    <w:rsid w:val="009C799B"/>
    <w:rsid w:val="009D0E79"/>
    <w:rsid w:val="009D1844"/>
    <w:rsid w:val="009D3D67"/>
    <w:rsid w:val="009E0470"/>
    <w:rsid w:val="009E16F8"/>
    <w:rsid w:val="009E5F16"/>
    <w:rsid w:val="009E7512"/>
    <w:rsid w:val="009E7927"/>
    <w:rsid w:val="009E79F4"/>
    <w:rsid w:val="009E7CF7"/>
    <w:rsid w:val="009F1E97"/>
    <w:rsid w:val="00A00471"/>
    <w:rsid w:val="00A0161B"/>
    <w:rsid w:val="00A03500"/>
    <w:rsid w:val="00A11BE8"/>
    <w:rsid w:val="00A13DBF"/>
    <w:rsid w:val="00A22233"/>
    <w:rsid w:val="00A2299D"/>
    <w:rsid w:val="00A266D6"/>
    <w:rsid w:val="00A3064D"/>
    <w:rsid w:val="00A46F8E"/>
    <w:rsid w:val="00A502E0"/>
    <w:rsid w:val="00A55C93"/>
    <w:rsid w:val="00A63105"/>
    <w:rsid w:val="00A6534A"/>
    <w:rsid w:val="00A70FB7"/>
    <w:rsid w:val="00A71A32"/>
    <w:rsid w:val="00A768AF"/>
    <w:rsid w:val="00A84EE7"/>
    <w:rsid w:val="00A85682"/>
    <w:rsid w:val="00A8596C"/>
    <w:rsid w:val="00A87DE5"/>
    <w:rsid w:val="00A9325C"/>
    <w:rsid w:val="00A93A51"/>
    <w:rsid w:val="00A93B0D"/>
    <w:rsid w:val="00A969C7"/>
    <w:rsid w:val="00AA011A"/>
    <w:rsid w:val="00AA0A6E"/>
    <w:rsid w:val="00AA1A9A"/>
    <w:rsid w:val="00AA6E0B"/>
    <w:rsid w:val="00AA78CA"/>
    <w:rsid w:val="00AC44B3"/>
    <w:rsid w:val="00AC5A80"/>
    <w:rsid w:val="00AC6F08"/>
    <w:rsid w:val="00AC7ED4"/>
    <w:rsid w:val="00AD1DAA"/>
    <w:rsid w:val="00AD2DDA"/>
    <w:rsid w:val="00AD36A6"/>
    <w:rsid w:val="00AD5913"/>
    <w:rsid w:val="00AD59E4"/>
    <w:rsid w:val="00AE29F5"/>
    <w:rsid w:val="00AE7DF8"/>
    <w:rsid w:val="00AF01BE"/>
    <w:rsid w:val="00AF55BF"/>
    <w:rsid w:val="00B0245C"/>
    <w:rsid w:val="00B107C6"/>
    <w:rsid w:val="00B14F3D"/>
    <w:rsid w:val="00B21EFB"/>
    <w:rsid w:val="00B2271E"/>
    <w:rsid w:val="00B23A26"/>
    <w:rsid w:val="00B35FF6"/>
    <w:rsid w:val="00B43A0F"/>
    <w:rsid w:val="00B43FB7"/>
    <w:rsid w:val="00B46B7E"/>
    <w:rsid w:val="00B55071"/>
    <w:rsid w:val="00B61227"/>
    <w:rsid w:val="00B61778"/>
    <w:rsid w:val="00B62E45"/>
    <w:rsid w:val="00B659D0"/>
    <w:rsid w:val="00B71A50"/>
    <w:rsid w:val="00B7513C"/>
    <w:rsid w:val="00B7572B"/>
    <w:rsid w:val="00B76B96"/>
    <w:rsid w:val="00B77107"/>
    <w:rsid w:val="00B80589"/>
    <w:rsid w:val="00B82B56"/>
    <w:rsid w:val="00B84F0A"/>
    <w:rsid w:val="00B90EDE"/>
    <w:rsid w:val="00B90F90"/>
    <w:rsid w:val="00B91405"/>
    <w:rsid w:val="00BA2730"/>
    <w:rsid w:val="00BA3BAB"/>
    <w:rsid w:val="00BB0381"/>
    <w:rsid w:val="00BB102A"/>
    <w:rsid w:val="00BC2BC4"/>
    <w:rsid w:val="00BC36E6"/>
    <w:rsid w:val="00BC3A72"/>
    <w:rsid w:val="00BC4678"/>
    <w:rsid w:val="00BC4F5D"/>
    <w:rsid w:val="00BC7CCF"/>
    <w:rsid w:val="00BD5EA6"/>
    <w:rsid w:val="00BD66C5"/>
    <w:rsid w:val="00BD6F41"/>
    <w:rsid w:val="00BD7236"/>
    <w:rsid w:val="00BF1689"/>
    <w:rsid w:val="00BF53C0"/>
    <w:rsid w:val="00BF6888"/>
    <w:rsid w:val="00BF6BAC"/>
    <w:rsid w:val="00C00352"/>
    <w:rsid w:val="00C00D90"/>
    <w:rsid w:val="00C046DB"/>
    <w:rsid w:val="00C0774A"/>
    <w:rsid w:val="00C07F13"/>
    <w:rsid w:val="00C138F8"/>
    <w:rsid w:val="00C166BB"/>
    <w:rsid w:val="00C179FC"/>
    <w:rsid w:val="00C233D9"/>
    <w:rsid w:val="00C2524C"/>
    <w:rsid w:val="00C26D4C"/>
    <w:rsid w:val="00C27D72"/>
    <w:rsid w:val="00C3079F"/>
    <w:rsid w:val="00C31DF6"/>
    <w:rsid w:val="00C334FB"/>
    <w:rsid w:val="00C3366E"/>
    <w:rsid w:val="00C34EA7"/>
    <w:rsid w:val="00C35882"/>
    <w:rsid w:val="00C361B2"/>
    <w:rsid w:val="00C3686A"/>
    <w:rsid w:val="00C37D74"/>
    <w:rsid w:val="00C40E02"/>
    <w:rsid w:val="00C41A76"/>
    <w:rsid w:val="00C41EED"/>
    <w:rsid w:val="00C4296F"/>
    <w:rsid w:val="00C465B1"/>
    <w:rsid w:val="00C46DD7"/>
    <w:rsid w:val="00C47A34"/>
    <w:rsid w:val="00C54B5E"/>
    <w:rsid w:val="00C6314E"/>
    <w:rsid w:val="00C64CAC"/>
    <w:rsid w:val="00C7259E"/>
    <w:rsid w:val="00C743D0"/>
    <w:rsid w:val="00C744C2"/>
    <w:rsid w:val="00C75CA4"/>
    <w:rsid w:val="00C76819"/>
    <w:rsid w:val="00C772F5"/>
    <w:rsid w:val="00C8237F"/>
    <w:rsid w:val="00C83A9E"/>
    <w:rsid w:val="00C93F98"/>
    <w:rsid w:val="00C97E04"/>
    <w:rsid w:val="00CA2F05"/>
    <w:rsid w:val="00CA424A"/>
    <w:rsid w:val="00CB43EF"/>
    <w:rsid w:val="00CB54C4"/>
    <w:rsid w:val="00CC7E49"/>
    <w:rsid w:val="00CD1009"/>
    <w:rsid w:val="00CD1646"/>
    <w:rsid w:val="00CD1773"/>
    <w:rsid w:val="00CD19D6"/>
    <w:rsid w:val="00CD2DF5"/>
    <w:rsid w:val="00CD35EF"/>
    <w:rsid w:val="00CE629B"/>
    <w:rsid w:val="00D0258C"/>
    <w:rsid w:val="00D045F9"/>
    <w:rsid w:val="00D07818"/>
    <w:rsid w:val="00D10FCE"/>
    <w:rsid w:val="00D13295"/>
    <w:rsid w:val="00D20FE8"/>
    <w:rsid w:val="00D21A17"/>
    <w:rsid w:val="00D220F9"/>
    <w:rsid w:val="00D24E45"/>
    <w:rsid w:val="00D24FFB"/>
    <w:rsid w:val="00D27DAE"/>
    <w:rsid w:val="00D27FDB"/>
    <w:rsid w:val="00D31D00"/>
    <w:rsid w:val="00D32196"/>
    <w:rsid w:val="00D35C4B"/>
    <w:rsid w:val="00D40324"/>
    <w:rsid w:val="00D51E8D"/>
    <w:rsid w:val="00D60306"/>
    <w:rsid w:val="00D701F8"/>
    <w:rsid w:val="00D70C3E"/>
    <w:rsid w:val="00DA2F23"/>
    <w:rsid w:val="00DA36B8"/>
    <w:rsid w:val="00DA39DD"/>
    <w:rsid w:val="00DA3ED3"/>
    <w:rsid w:val="00DA56ED"/>
    <w:rsid w:val="00DA5C26"/>
    <w:rsid w:val="00DB06F7"/>
    <w:rsid w:val="00DB7831"/>
    <w:rsid w:val="00DC077B"/>
    <w:rsid w:val="00DC157E"/>
    <w:rsid w:val="00DC3D8E"/>
    <w:rsid w:val="00DC55B9"/>
    <w:rsid w:val="00DC6D6F"/>
    <w:rsid w:val="00DC7943"/>
    <w:rsid w:val="00DD6AD4"/>
    <w:rsid w:val="00DE4B8D"/>
    <w:rsid w:val="00DF18B5"/>
    <w:rsid w:val="00DF3445"/>
    <w:rsid w:val="00DF4C8C"/>
    <w:rsid w:val="00DF746C"/>
    <w:rsid w:val="00DF753C"/>
    <w:rsid w:val="00E016ED"/>
    <w:rsid w:val="00E06607"/>
    <w:rsid w:val="00E07413"/>
    <w:rsid w:val="00E11A31"/>
    <w:rsid w:val="00E12569"/>
    <w:rsid w:val="00E15AC2"/>
    <w:rsid w:val="00E1622B"/>
    <w:rsid w:val="00E162DD"/>
    <w:rsid w:val="00E16610"/>
    <w:rsid w:val="00E3094E"/>
    <w:rsid w:val="00E33DBB"/>
    <w:rsid w:val="00E448AE"/>
    <w:rsid w:val="00E452CE"/>
    <w:rsid w:val="00E509DE"/>
    <w:rsid w:val="00E552D6"/>
    <w:rsid w:val="00E61C53"/>
    <w:rsid w:val="00E67AB0"/>
    <w:rsid w:val="00E801BC"/>
    <w:rsid w:val="00E80F5F"/>
    <w:rsid w:val="00E91288"/>
    <w:rsid w:val="00E95B23"/>
    <w:rsid w:val="00E96239"/>
    <w:rsid w:val="00EA5352"/>
    <w:rsid w:val="00EB2F79"/>
    <w:rsid w:val="00EB341A"/>
    <w:rsid w:val="00EB5F5C"/>
    <w:rsid w:val="00EB74CE"/>
    <w:rsid w:val="00EB7DAA"/>
    <w:rsid w:val="00EB7F51"/>
    <w:rsid w:val="00EC1549"/>
    <w:rsid w:val="00EC20EF"/>
    <w:rsid w:val="00EC29BE"/>
    <w:rsid w:val="00EC6A95"/>
    <w:rsid w:val="00EC6F4A"/>
    <w:rsid w:val="00ED0086"/>
    <w:rsid w:val="00ED21AD"/>
    <w:rsid w:val="00ED4424"/>
    <w:rsid w:val="00ED58C5"/>
    <w:rsid w:val="00EE3876"/>
    <w:rsid w:val="00EE3AF0"/>
    <w:rsid w:val="00EE469B"/>
    <w:rsid w:val="00EE6849"/>
    <w:rsid w:val="00EE7934"/>
    <w:rsid w:val="00EF0E0A"/>
    <w:rsid w:val="00EF418F"/>
    <w:rsid w:val="00EF4DF5"/>
    <w:rsid w:val="00F006B1"/>
    <w:rsid w:val="00F07C30"/>
    <w:rsid w:val="00F107D4"/>
    <w:rsid w:val="00F175F2"/>
    <w:rsid w:val="00F2732B"/>
    <w:rsid w:val="00F42D6C"/>
    <w:rsid w:val="00F47567"/>
    <w:rsid w:val="00F52858"/>
    <w:rsid w:val="00F60761"/>
    <w:rsid w:val="00F66C6E"/>
    <w:rsid w:val="00F707FF"/>
    <w:rsid w:val="00F813D2"/>
    <w:rsid w:val="00F83972"/>
    <w:rsid w:val="00F849D9"/>
    <w:rsid w:val="00F864B6"/>
    <w:rsid w:val="00F87CCC"/>
    <w:rsid w:val="00F91509"/>
    <w:rsid w:val="00FA1029"/>
    <w:rsid w:val="00FA26D9"/>
    <w:rsid w:val="00FA5DC6"/>
    <w:rsid w:val="00FA671E"/>
    <w:rsid w:val="00FA7A1D"/>
    <w:rsid w:val="00FB1BDB"/>
    <w:rsid w:val="00FB4BC7"/>
    <w:rsid w:val="00FB625D"/>
    <w:rsid w:val="00FD341D"/>
    <w:rsid w:val="00FD6771"/>
    <w:rsid w:val="00FE1993"/>
    <w:rsid w:val="00FE2C40"/>
    <w:rsid w:val="00FE470F"/>
    <w:rsid w:val="00FE5425"/>
    <w:rsid w:val="00FF18C2"/>
    <w:rsid w:val="00FF311F"/>
    <w:rsid w:val="00FF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63A9453-B3E2-4DFF-BFDD-D29DFCD07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ind w:left="227" w:right="57"/>
        <w:jc w:val="center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386"/>
    <w:rPr>
      <w:sz w:val="24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6F438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6F4386"/>
    <w:pPr>
      <w:keepNext/>
      <w:jc w:val="both"/>
      <w:outlineLvl w:val="1"/>
    </w:pPr>
    <w:rPr>
      <w:rFonts w:ascii="Lucida Casual" w:hAnsi="Lucida Casual"/>
      <w:sz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6872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6F4386"/>
    <w:pPr>
      <w:keepNext/>
      <w:outlineLvl w:val="3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23451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23451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234511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234511"/>
    <w:rPr>
      <w:rFonts w:ascii="Calibri" w:hAnsi="Calibri" w:cs="Times New Roman"/>
      <w:b/>
      <w:bCs/>
      <w:sz w:val="28"/>
      <w:szCs w:val="28"/>
    </w:rPr>
  </w:style>
  <w:style w:type="paragraph" w:styleId="Recuodecorpodetexto">
    <w:name w:val="Body Text Indent"/>
    <w:basedOn w:val="Normal"/>
    <w:link w:val="RecuodecorpodetextoChar"/>
    <w:uiPriority w:val="99"/>
    <w:rsid w:val="006F4386"/>
    <w:pPr>
      <w:ind w:firstLine="2124"/>
      <w:jc w:val="both"/>
    </w:pPr>
    <w:rPr>
      <w:rFonts w:ascii="Arial" w:hAnsi="Arial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234511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6F4386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basedOn w:val="Fontepargpadro"/>
    <w:link w:val="Rodap"/>
    <w:uiPriority w:val="99"/>
    <w:locked/>
    <w:rsid w:val="00486F07"/>
    <w:rPr>
      <w:rFonts w:cs="Times New Roman"/>
      <w:sz w:val="28"/>
    </w:rPr>
  </w:style>
  <w:style w:type="character" w:styleId="Nmerodepgina">
    <w:name w:val="page number"/>
    <w:basedOn w:val="Fontepargpadro"/>
    <w:rsid w:val="006F4386"/>
    <w:rPr>
      <w:rFonts w:cs="Times New Roman"/>
    </w:rPr>
  </w:style>
  <w:style w:type="paragraph" w:styleId="Cabealho">
    <w:name w:val="header"/>
    <w:aliases w:val="Char Char Char Char Char Char,Char Char Char Char,Char,Cabeçalho superior"/>
    <w:basedOn w:val="Normal"/>
    <w:link w:val="CabealhoChar"/>
    <w:uiPriority w:val="99"/>
    <w:rsid w:val="006F43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 Char Char Char Char Char,Char Char Char Char Char,Char Char,Cabeçalho superior Char"/>
    <w:basedOn w:val="Fontepargpadro"/>
    <w:link w:val="Cabealho"/>
    <w:uiPriority w:val="99"/>
    <w:locked/>
    <w:rsid w:val="00DF4C8C"/>
    <w:rPr>
      <w:rFonts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rsid w:val="006F43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34511"/>
    <w:rPr>
      <w:rFonts w:cs="Times New Roman"/>
      <w:sz w:val="2"/>
    </w:rPr>
  </w:style>
  <w:style w:type="paragraph" w:styleId="Corpodetexto">
    <w:name w:val="Body Text"/>
    <w:basedOn w:val="Normal"/>
    <w:link w:val="CorpodetextoChar"/>
    <w:uiPriority w:val="99"/>
    <w:rsid w:val="007D7E6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234511"/>
    <w:rPr>
      <w:rFonts w:cs="Times New Roman"/>
      <w:sz w:val="20"/>
      <w:szCs w:val="20"/>
    </w:rPr>
  </w:style>
  <w:style w:type="character" w:styleId="Hyperlink">
    <w:name w:val="Hyperlink"/>
    <w:basedOn w:val="Fontepargpadro"/>
    <w:uiPriority w:val="99"/>
    <w:rsid w:val="00DC157E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99"/>
    <w:rsid w:val="00D403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uiPriority w:val="99"/>
    <w:qFormat/>
    <w:rsid w:val="00A502E0"/>
    <w:rPr>
      <w:b/>
      <w:bCs/>
      <w:sz w:val="36"/>
    </w:rPr>
  </w:style>
  <w:style w:type="character" w:customStyle="1" w:styleId="TtuloChar">
    <w:name w:val="Título Char"/>
    <w:basedOn w:val="Fontepargpadro"/>
    <w:link w:val="Ttulo"/>
    <w:uiPriority w:val="99"/>
    <w:locked/>
    <w:rsid w:val="0023451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p10">
    <w:name w:val="p10"/>
    <w:basedOn w:val="Normal"/>
    <w:uiPriority w:val="99"/>
    <w:rsid w:val="00025177"/>
    <w:pPr>
      <w:widowControl w:val="0"/>
      <w:tabs>
        <w:tab w:val="left" w:pos="360"/>
      </w:tabs>
      <w:overflowPunct w:val="0"/>
      <w:autoSpaceDE w:val="0"/>
      <w:autoSpaceDN w:val="0"/>
      <w:adjustRightInd w:val="0"/>
      <w:spacing w:line="280" w:lineRule="atLeast"/>
      <w:textAlignment w:val="baseline"/>
    </w:pPr>
    <w:rPr>
      <w:rFonts w:ascii="Arial" w:hAnsi="Arial" w:cs="Arial"/>
      <w:szCs w:val="24"/>
    </w:rPr>
  </w:style>
  <w:style w:type="character" w:styleId="Forte">
    <w:name w:val="Strong"/>
    <w:basedOn w:val="Fontepargpadro"/>
    <w:uiPriority w:val="99"/>
    <w:qFormat/>
    <w:rsid w:val="00C40E02"/>
    <w:rPr>
      <w:rFonts w:cs="Times New Roman"/>
      <w:b/>
      <w:bCs/>
    </w:rPr>
  </w:style>
  <w:style w:type="paragraph" w:customStyle="1" w:styleId="Recuodecorpodetexto21">
    <w:name w:val="Recuo de corpo de texto 21"/>
    <w:basedOn w:val="Normal"/>
    <w:uiPriority w:val="99"/>
    <w:rsid w:val="00F60761"/>
    <w:pPr>
      <w:suppressAutoHyphens/>
      <w:ind w:left="2977"/>
      <w:jc w:val="both"/>
    </w:pPr>
    <w:rPr>
      <w:rFonts w:ascii="Arial Narrow" w:hAnsi="Arial Narrow"/>
      <w:lang w:eastAsia="ar-SA"/>
    </w:rPr>
  </w:style>
  <w:style w:type="paragraph" w:styleId="PargrafodaLista">
    <w:name w:val="List Paragraph"/>
    <w:basedOn w:val="Normal"/>
    <w:uiPriority w:val="34"/>
    <w:qFormat/>
    <w:rsid w:val="00415E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B7A72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76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tanadoriacho.mg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15F87-490B-4B83-AB81-16108FA95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2264</Words>
  <Characters>12228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</vt:lpstr>
    </vt:vector>
  </TitlesOfParts>
  <Company>Home</Company>
  <LinksUpToDate>false</LinksUpToDate>
  <CharactersWithSpaces>14464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</dc:title>
  <dc:creator>Cliente</dc:creator>
  <cp:lastModifiedBy>CMSR</cp:lastModifiedBy>
  <cp:revision>2</cp:revision>
  <cp:lastPrinted>2015-07-30T19:33:00Z</cp:lastPrinted>
  <dcterms:created xsi:type="dcterms:W3CDTF">2017-09-12T14:58:00Z</dcterms:created>
  <dcterms:modified xsi:type="dcterms:W3CDTF">2017-09-12T14:58:00Z</dcterms:modified>
</cp:coreProperties>
</file>